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61450" w14:textId="241354C9" w:rsidR="00343108" w:rsidRPr="00B728DD" w:rsidRDefault="003230F8">
      <w:pPr>
        <w:jc w:val="center"/>
        <w:rPr>
          <w:b/>
          <w:sz w:val="24"/>
          <w:lang w:val="ca-ES-valencia"/>
        </w:rPr>
      </w:pPr>
      <w:r w:rsidRPr="00B728DD">
        <w:rPr>
          <w:b/>
          <w:sz w:val="24"/>
          <w:lang w:val="ca-ES-valencia"/>
        </w:rPr>
        <w:t>ANNEX I</w:t>
      </w:r>
    </w:p>
    <w:p w14:paraId="56A61009" w14:textId="1D863BD2" w:rsidR="00343108" w:rsidRPr="00B728DD" w:rsidRDefault="003230F8">
      <w:pPr>
        <w:jc w:val="center"/>
        <w:rPr>
          <w:b/>
          <w:sz w:val="24"/>
          <w:lang w:val="ca-ES-valencia"/>
        </w:rPr>
      </w:pPr>
      <w:r w:rsidRPr="00B728DD">
        <w:rPr>
          <w:b/>
          <w:sz w:val="24"/>
          <w:lang w:val="ca-ES-valencia"/>
        </w:rPr>
        <w:t xml:space="preserve">DADES PER A </w:t>
      </w:r>
      <w:r w:rsidR="0051280B" w:rsidRPr="00B728DD">
        <w:rPr>
          <w:b/>
          <w:sz w:val="24"/>
          <w:lang w:val="ca-ES-valencia"/>
        </w:rPr>
        <w:t>L</w:t>
      </w:r>
      <w:r w:rsidR="00B728DD">
        <w:rPr>
          <w:b/>
          <w:sz w:val="24"/>
          <w:lang w:val="ca-ES-valencia"/>
        </w:rPr>
        <w:t>’</w:t>
      </w:r>
      <w:r w:rsidR="0051280B" w:rsidRPr="00B728DD">
        <w:rPr>
          <w:b/>
          <w:sz w:val="24"/>
          <w:lang w:val="ca-ES-valencia"/>
        </w:rPr>
        <w:t xml:space="preserve">INFORME </w:t>
      </w:r>
      <w:r w:rsidRPr="00B728DD">
        <w:rPr>
          <w:b/>
          <w:sz w:val="24"/>
          <w:lang w:val="ca-ES-valencia"/>
        </w:rPr>
        <w:t xml:space="preserve">MÈDIC </w:t>
      </w:r>
    </w:p>
    <w:p w14:paraId="1D2D6BB8" w14:textId="77777777" w:rsidR="004F25A4" w:rsidRPr="00B728DD" w:rsidRDefault="004F25A4" w:rsidP="004F25A4">
      <w:pPr>
        <w:spacing w:line="360" w:lineRule="auto"/>
        <w:jc w:val="center"/>
        <w:rPr>
          <w:b/>
          <w:sz w:val="24"/>
          <w:lang w:val="ca-ES-valencia"/>
        </w:rPr>
      </w:pPr>
    </w:p>
    <w:p w14:paraId="728A2158" w14:textId="77777777" w:rsidR="004F25A4" w:rsidRPr="00B728DD" w:rsidRDefault="004F25A4" w:rsidP="004F25A4">
      <w:pPr>
        <w:pStyle w:val="Prrafodelista"/>
        <w:numPr>
          <w:ilvl w:val="0"/>
          <w:numId w:val="5"/>
        </w:numPr>
        <w:spacing w:line="360" w:lineRule="auto"/>
        <w:jc w:val="both"/>
        <w:rPr>
          <w:b/>
          <w:bCs/>
          <w:sz w:val="24"/>
          <w:lang w:val="ca-ES-valencia"/>
        </w:rPr>
      </w:pPr>
      <w:r w:rsidRPr="00B728DD">
        <w:rPr>
          <w:b/>
          <w:bCs/>
          <w:sz w:val="24"/>
          <w:lang w:val="ca-ES-valencia"/>
        </w:rPr>
        <w:t>DADES PERSONALS DE LA PERSONA SOL·LICITANT</w:t>
      </w:r>
    </w:p>
    <w:tbl>
      <w:tblPr>
        <w:tblStyle w:val="Tablaconcuadrcula"/>
        <w:tblW w:w="0" w:type="auto"/>
        <w:tblLook w:val="04A0" w:firstRow="1" w:lastRow="0" w:firstColumn="1" w:lastColumn="0" w:noHBand="0" w:noVBand="1"/>
      </w:tblPr>
      <w:tblGrid>
        <w:gridCol w:w="1562"/>
        <w:gridCol w:w="1268"/>
        <w:gridCol w:w="1787"/>
        <w:gridCol w:w="1757"/>
        <w:gridCol w:w="2743"/>
      </w:tblGrid>
      <w:tr w:rsidR="004F25A4" w:rsidRPr="00B728DD" w14:paraId="10853029" w14:textId="77777777" w:rsidTr="004914E2">
        <w:tc>
          <w:tcPr>
            <w:tcW w:w="1562" w:type="dxa"/>
            <w:shd w:val="clear" w:color="auto" w:fill="E7E6E6" w:themeFill="background2"/>
            <w:vAlign w:val="center"/>
          </w:tcPr>
          <w:p w14:paraId="382E3351" w14:textId="77777777" w:rsidR="004F25A4" w:rsidRPr="00B728DD" w:rsidRDefault="004F25A4" w:rsidP="00C24055">
            <w:pPr>
              <w:spacing w:line="360" w:lineRule="auto"/>
              <w:rPr>
                <w:b/>
                <w:bCs/>
                <w:sz w:val="22"/>
                <w:szCs w:val="18"/>
                <w:lang w:val="ca-ES-valencia"/>
              </w:rPr>
            </w:pPr>
            <w:r w:rsidRPr="00B728DD">
              <w:rPr>
                <w:b/>
                <w:bCs/>
                <w:sz w:val="22"/>
                <w:szCs w:val="18"/>
                <w:lang w:val="ca-ES-valencia"/>
              </w:rPr>
              <w:t>DNI /NIE</w:t>
            </w:r>
          </w:p>
        </w:tc>
        <w:tc>
          <w:tcPr>
            <w:tcW w:w="3055" w:type="dxa"/>
            <w:gridSpan w:val="2"/>
            <w:vAlign w:val="center"/>
          </w:tcPr>
          <w:p w14:paraId="5F737820" w14:textId="77777777" w:rsidR="004F25A4" w:rsidRPr="00B728DD" w:rsidRDefault="004F25A4" w:rsidP="00C24055">
            <w:pPr>
              <w:spacing w:line="360" w:lineRule="auto"/>
              <w:rPr>
                <w:sz w:val="22"/>
                <w:szCs w:val="18"/>
                <w:lang w:val="ca-ES-valencia"/>
              </w:rPr>
            </w:pPr>
          </w:p>
        </w:tc>
        <w:tc>
          <w:tcPr>
            <w:tcW w:w="1757" w:type="dxa"/>
            <w:shd w:val="clear" w:color="auto" w:fill="E7E6E6" w:themeFill="background2"/>
            <w:vAlign w:val="center"/>
          </w:tcPr>
          <w:p w14:paraId="6BD44B53" w14:textId="77777777" w:rsidR="004F25A4" w:rsidRPr="00B728DD" w:rsidRDefault="004F25A4" w:rsidP="00C24055">
            <w:pPr>
              <w:spacing w:line="360" w:lineRule="auto"/>
              <w:rPr>
                <w:b/>
                <w:bCs/>
                <w:sz w:val="22"/>
                <w:szCs w:val="18"/>
                <w:lang w:val="ca-ES-valencia"/>
              </w:rPr>
            </w:pPr>
            <w:r w:rsidRPr="00B728DD">
              <w:rPr>
                <w:b/>
                <w:bCs/>
                <w:sz w:val="22"/>
                <w:szCs w:val="18"/>
                <w:lang w:val="ca-ES-valencia"/>
              </w:rPr>
              <w:t>DATA DE NAIXEMENT</w:t>
            </w:r>
          </w:p>
        </w:tc>
        <w:tc>
          <w:tcPr>
            <w:tcW w:w="2743" w:type="dxa"/>
            <w:vAlign w:val="center"/>
          </w:tcPr>
          <w:p w14:paraId="4A5A97FA" w14:textId="77777777" w:rsidR="004F25A4" w:rsidRPr="00B728DD" w:rsidRDefault="004F25A4" w:rsidP="00C24055">
            <w:pPr>
              <w:spacing w:line="360" w:lineRule="auto"/>
              <w:rPr>
                <w:sz w:val="22"/>
                <w:szCs w:val="18"/>
                <w:lang w:val="ca-ES-valencia"/>
              </w:rPr>
            </w:pPr>
          </w:p>
        </w:tc>
      </w:tr>
      <w:tr w:rsidR="004F25A4" w:rsidRPr="00B728DD" w14:paraId="6110EA11" w14:textId="77777777" w:rsidTr="005E6C41">
        <w:tc>
          <w:tcPr>
            <w:tcW w:w="1562" w:type="dxa"/>
            <w:shd w:val="clear" w:color="auto" w:fill="E7E6E6" w:themeFill="background2"/>
          </w:tcPr>
          <w:p w14:paraId="60953C4E" w14:textId="77777777" w:rsidR="004F25A4" w:rsidRPr="00B728DD" w:rsidRDefault="004F25A4" w:rsidP="00C24055">
            <w:pPr>
              <w:spacing w:line="360" w:lineRule="auto"/>
              <w:jc w:val="both"/>
              <w:rPr>
                <w:b/>
                <w:bCs/>
                <w:sz w:val="22"/>
                <w:szCs w:val="18"/>
                <w:lang w:val="ca-ES-valencia"/>
              </w:rPr>
            </w:pPr>
            <w:r w:rsidRPr="00B728DD">
              <w:rPr>
                <w:b/>
                <w:bCs/>
                <w:sz w:val="22"/>
                <w:szCs w:val="18"/>
                <w:lang w:val="ca-ES-valencia"/>
              </w:rPr>
              <w:t>NOM I COGNOMS</w:t>
            </w:r>
          </w:p>
        </w:tc>
        <w:tc>
          <w:tcPr>
            <w:tcW w:w="7555" w:type="dxa"/>
            <w:gridSpan w:val="4"/>
          </w:tcPr>
          <w:p w14:paraId="58376B01" w14:textId="77777777" w:rsidR="004F25A4" w:rsidRPr="00B728DD" w:rsidRDefault="004F25A4" w:rsidP="00C24055">
            <w:pPr>
              <w:spacing w:line="360" w:lineRule="auto"/>
              <w:jc w:val="both"/>
              <w:rPr>
                <w:sz w:val="22"/>
                <w:szCs w:val="18"/>
                <w:lang w:val="ca-ES-valencia"/>
              </w:rPr>
            </w:pPr>
          </w:p>
        </w:tc>
      </w:tr>
      <w:tr w:rsidR="004F25A4" w:rsidRPr="00B728DD" w14:paraId="0928C496" w14:textId="77777777" w:rsidTr="004914E2">
        <w:tc>
          <w:tcPr>
            <w:tcW w:w="1562" w:type="dxa"/>
            <w:shd w:val="clear" w:color="auto" w:fill="E7E6E6" w:themeFill="background2"/>
          </w:tcPr>
          <w:p w14:paraId="60F06CCF" w14:textId="77777777" w:rsidR="004F25A4" w:rsidRPr="00B728DD" w:rsidRDefault="004F25A4" w:rsidP="00C24055">
            <w:pPr>
              <w:spacing w:line="360" w:lineRule="auto"/>
              <w:jc w:val="both"/>
              <w:rPr>
                <w:b/>
                <w:bCs/>
                <w:sz w:val="22"/>
                <w:szCs w:val="18"/>
                <w:lang w:val="ca-ES-valencia"/>
              </w:rPr>
            </w:pPr>
            <w:r w:rsidRPr="00B728DD">
              <w:rPr>
                <w:b/>
                <w:bCs/>
                <w:sz w:val="22"/>
                <w:szCs w:val="18"/>
                <w:lang w:val="ca-ES-valencia"/>
              </w:rPr>
              <w:t>LOCALITAT</w:t>
            </w:r>
          </w:p>
        </w:tc>
        <w:tc>
          <w:tcPr>
            <w:tcW w:w="3055" w:type="dxa"/>
            <w:gridSpan w:val="2"/>
          </w:tcPr>
          <w:p w14:paraId="028B2ADA" w14:textId="77777777" w:rsidR="004F25A4" w:rsidRPr="00B728DD" w:rsidRDefault="004F25A4" w:rsidP="00C24055">
            <w:pPr>
              <w:spacing w:line="360" w:lineRule="auto"/>
              <w:jc w:val="both"/>
              <w:rPr>
                <w:sz w:val="22"/>
                <w:szCs w:val="18"/>
                <w:lang w:val="ca-ES-valencia"/>
              </w:rPr>
            </w:pPr>
          </w:p>
        </w:tc>
        <w:tc>
          <w:tcPr>
            <w:tcW w:w="1757" w:type="dxa"/>
            <w:shd w:val="clear" w:color="auto" w:fill="E7E6E6" w:themeFill="background2"/>
          </w:tcPr>
          <w:p w14:paraId="2FF7A505" w14:textId="57038C10" w:rsidR="004F25A4" w:rsidRPr="00B728DD" w:rsidRDefault="00DA1077" w:rsidP="00C24055">
            <w:pPr>
              <w:spacing w:line="360" w:lineRule="auto"/>
              <w:jc w:val="both"/>
              <w:rPr>
                <w:b/>
                <w:bCs/>
                <w:sz w:val="22"/>
                <w:szCs w:val="18"/>
                <w:lang w:val="ca-ES-valencia"/>
              </w:rPr>
            </w:pPr>
            <w:r w:rsidRPr="00B728DD">
              <w:rPr>
                <w:b/>
                <w:bCs/>
                <w:sz w:val="22"/>
                <w:szCs w:val="18"/>
                <w:lang w:val="ca-ES-valencia"/>
              </w:rPr>
              <w:t>C</w:t>
            </w:r>
            <w:r w:rsidR="001549BB">
              <w:rPr>
                <w:b/>
                <w:bCs/>
                <w:sz w:val="22"/>
                <w:szCs w:val="18"/>
                <w:lang w:val="ca-ES-valencia"/>
              </w:rPr>
              <w:t>O</w:t>
            </w:r>
            <w:r w:rsidRPr="00B728DD">
              <w:rPr>
                <w:b/>
                <w:bCs/>
                <w:sz w:val="22"/>
                <w:szCs w:val="18"/>
                <w:lang w:val="ca-ES-valencia"/>
              </w:rPr>
              <w:t>D</w:t>
            </w:r>
            <w:r w:rsidR="001549BB">
              <w:rPr>
                <w:b/>
                <w:bCs/>
                <w:sz w:val="22"/>
                <w:szCs w:val="18"/>
                <w:lang w:val="ca-ES-valencia"/>
              </w:rPr>
              <w:t>I</w:t>
            </w:r>
            <w:r w:rsidRPr="00B728DD">
              <w:rPr>
                <w:b/>
                <w:bCs/>
                <w:sz w:val="22"/>
                <w:szCs w:val="18"/>
                <w:lang w:val="ca-ES-valencia"/>
              </w:rPr>
              <w:t xml:space="preserve"> POSTAL</w:t>
            </w:r>
          </w:p>
        </w:tc>
        <w:tc>
          <w:tcPr>
            <w:tcW w:w="2743" w:type="dxa"/>
          </w:tcPr>
          <w:p w14:paraId="4A8270A8" w14:textId="77777777" w:rsidR="004F25A4" w:rsidRPr="00B728DD" w:rsidRDefault="004F25A4" w:rsidP="00C24055">
            <w:pPr>
              <w:spacing w:line="360" w:lineRule="auto"/>
              <w:jc w:val="both"/>
              <w:rPr>
                <w:sz w:val="22"/>
                <w:szCs w:val="18"/>
                <w:lang w:val="ca-ES-valencia"/>
              </w:rPr>
            </w:pPr>
          </w:p>
        </w:tc>
      </w:tr>
      <w:tr w:rsidR="00DA1077" w:rsidRPr="00B728DD" w14:paraId="42ECD178" w14:textId="77777777" w:rsidTr="004914E2">
        <w:tc>
          <w:tcPr>
            <w:tcW w:w="1562" w:type="dxa"/>
            <w:shd w:val="clear" w:color="auto" w:fill="E7E6E6" w:themeFill="background2"/>
            <w:vAlign w:val="center"/>
          </w:tcPr>
          <w:p w14:paraId="3A08AEF5" w14:textId="17FEAA65" w:rsidR="00DA1077" w:rsidRPr="00B728DD" w:rsidRDefault="00DA1077" w:rsidP="00C24055">
            <w:pPr>
              <w:spacing w:line="360" w:lineRule="auto"/>
              <w:rPr>
                <w:b/>
                <w:bCs/>
                <w:sz w:val="22"/>
                <w:szCs w:val="18"/>
                <w:lang w:val="ca-ES-valencia"/>
              </w:rPr>
            </w:pPr>
            <w:r w:rsidRPr="00B728DD">
              <w:rPr>
                <w:b/>
                <w:bCs/>
                <w:sz w:val="22"/>
                <w:szCs w:val="18"/>
                <w:lang w:val="ca-ES-valencia"/>
              </w:rPr>
              <w:t>TELÈFON</w:t>
            </w:r>
          </w:p>
        </w:tc>
        <w:tc>
          <w:tcPr>
            <w:tcW w:w="3055" w:type="dxa"/>
            <w:gridSpan w:val="2"/>
            <w:vAlign w:val="center"/>
          </w:tcPr>
          <w:p w14:paraId="7A2CBEE6" w14:textId="77777777" w:rsidR="00DA1077" w:rsidRPr="00B728DD" w:rsidRDefault="00DA1077" w:rsidP="00C24055">
            <w:pPr>
              <w:spacing w:line="360" w:lineRule="auto"/>
              <w:rPr>
                <w:sz w:val="22"/>
                <w:szCs w:val="18"/>
                <w:lang w:val="ca-ES-valencia"/>
              </w:rPr>
            </w:pPr>
          </w:p>
        </w:tc>
        <w:tc>
          <w:tcPr>
            <w:tcW w:w="1757" w:type="dxa"/>
            <w:shd w:val="clear" w:color="auto" w:fill="E7E6E6" w:themeFill="background2"/>
            <w:vAlign w:val="center"/>
          </w:tcPr>
          <w:p w14:paraId="21A47751" w14:textId="5AED5517" w:rsidR="00DA1077" w:rsidRPr="00B728DD" w:rsidRDefault="00DA1077" w:rsidP="00C24055">
            <w:pPr>
              <w:spacing w:line="360" w:lineRule="auto"/>
              <w:rPr>
                <w:b/>
                <w:bCs/>
                <w:sz w:val="22"/>
                <w:szCs w:val="18"/>
                <w:lang w:val="ca-ES-valencia"/>
              </w:rPr>
            </w:pPr>
            <w:r w:rsidRPr="00B728DD">
              <w:rPr>
                <w:b/>
                <w:bCs/>
                <w:sz w:val="22"/>
                <w:szCs w:val="18"/>
                <w:lang w:val="ca-ES-valencia"/>
              </w:rPr>
              <w:t>CORREU ELECTR</w:t>
            </w:r>
            <w:r w:rsidR="00B728DD">
              <w:rPr>
                <w:b/>
                <w:bCs/>
                <w:sz w:val="22"/>
                <w:szCs w:val="18"/>
                <w:lang w:val="ca-ES-valencia"/>
              </w:rPr>
              <w:t>ÒNIC</w:t>
            </w:r>
          </w:p>
        </w:tc>
        <w:tc>
          <w:tcPr>
            <w:tcW w:w="2743" w:type="dxa"/>
            <w:vAlign w:val="center"/>
          </w:tcPr>
          <w:p w14:paraId="3D821859" w14:textId="77777777" w:rsidR="00DA1077" w:rsidRPr="00B728DD" w:rsidRDefault="00DA1077" w:rsidP="00C24055">
            <w:pPr>
              <w:spacing w:line="360" w:lineRule="auto"/>
              <w:rPr>
                <w:sz w:val="22"/>
                <w:szCs w:val="18"/>
                <w:lang w:val="ca-ES-valencia"/>
              </w:rPr>
            </w:pPr>
          </w:p>
        </w:tc>
      </w:tr>
      <w:tr w:rsidR="004F25A4" w:rsidRPr="00B728DD" w14:paraId="5C315B0F" w14:textId="77777777" w:rsidTr="005E6C41">
        <w:tc>
          <w:tcPr>
            <w:tcW w:w="1562" w:type="dxa"/>
            <w:shd w:val="clear" w:color="auto" w:fill="E7E6E6" w:themeFill="background2"/>
          </w:tcPr>
          <w:p w14:paraId="7C0A6303" w14:textId="77777777" w:rsidR="004F25A4" w:rsidRPr="00B728DD" w:rsidRDefault="004F25A4" w:rsidP="00C24055">
            <w:pPr>
              <w:spacing w:line="360" w:lineRule="auto"/>
              <w:jc w:val="both"/>
              <w:rPr>
                <w:b/>
                <w:bCs/>
                <w:sz w:val="22"/>
                <w:szCs w:val="18"/>
                <w:lang w:val="ca-ES-valencia"/>
              </w:rPr>
            </w:pPr>
            <w:r w:rsidRPr="00B728DD">
              <w:rPr>
                <w:b/>
                <w:bCs/>
                <w:sz w:val="22"/>
                <w:szCs w:val="18"/>
                <w:lang w:val="ca-ES-valencia"/>
              </w:rPr>
              <w:t>DOMICILI</w:t>
            </w:r>
          </w:p>
        </w:tc>
        <w:tc>
          <w:tcPr>
            <w:tcW w:w="7555" w:type="dxa"/>
            <w:gridSpan w:val="4"/>
          </w:tcPr>
          <w:p w14:paraId="358576F5" w14:textId="77777777" w:rsidR="004F25A4" w:rsidRPr="00B728DD" w:rsidRDefault="004F25A4" w:rsidP="00C24055">
            <w:pPr>
              <w:spacing w:line="360" w:lineRule="auto"/>
              <w:jc w:val="both"/>
              <w:rPr>
                <w:sz w:val="22"/>
                <w:szCs w:val="18"/>
                <w:lang w:val="ca-ES-valencia"/>
              </w:rPr>
            </w:pPr>
          </w:p>
        </w:tc>
      </w:tr>
      <w:tr w:rsidR="004F25A4" w:rsidRPr="00B728DD" w14:paraId="5712705D" w14:textId="77777777" w:rsidTr="005E6C41">
        <w:tc>
          <w:tcPr>
            <w:tcW w:w="2830" w:type="dxa"/>
            <w:gridSpan w:val="2"/>
            <w:shd w:val="clear" w:color="auto" w:fill="E7E6E6" w:themeFill="background2"/>
          </w:tcPr>
          <w:p w14:paraId="6C7F4848" w14:textId="32367419" w:rsidR="004F25A4" w:rsidRPr="00B728DD" w:rsidRDefault="00DA1077" w:rsidP="00C24055">
            <w:pPr>
              <w:spacing w:line="360" w:lineRule="auto"/>
              <w:rPr>
                <w:b/>
                <w:bCs/>
                <w:sz w:val="22"/>
                <w:szCs w:val="18"/>
                <w:lang w:val="ca-ES-valencia"/>
              </w:rPr>
            </w:pPr>
            <w:r w:rsidRPr="00B728DD">
              <w:rPr>
                <w:b/>
                <w:bCs/>
                <w:sz w:val="22"/>
                <w:szCs w:val="18"/>
                <w:lang w:val="ca-ES-valencia"/>
              </w:rPr>
              <w:t>CENTRE DEST</w:t>
            </w:r>
            <w:r w:rsidR="00761C31">
              <w:rPr>
                <w:b/>
                <w:bCs/>
                <w:sz w:val="22"/>
                <w:szCs w:val="18"/>
                <w:lang w:val="ca-ES-valencia"/>
              </w:rPr>
              <w:t>INACIÓ</w:t>
            </w:r>
            <w:r w:rsidRPr="00B728DD">
              <w:rPr>
                <w:b/>
                <w:bCs/>
                <w:sz w:val="22"/>
                <w:szCs w:val="18"/>
                <w:lang w:val="ca-ES-valencia"/>
              </w:rPr>
              <w:t xml:space="preserve"> </w:t>
            </w:r>
          </w:p>
        </w:tc>
        <w:tc>
          <w:tcPr>
            <w:tcW w:w="6287" w:type="dxa"/>
            <w:gridSpan w:val="3"/>
          </w:tcPr>
          <w:p w14:paraId="6A04D955" w14:textId="77777777" w:rsidR="004F25A4" w:rsidRPr="00B728DD" w:rsidRDefault="004F25A4" w:rsidP="00C24055">
            <w:pPr>
              <w:spacing w:line="360" w:lineRule="auto"/>
              <w:jc w:val="both"/>
              <w:rPr>
                <w:sz w:val="22"/>
                <w:szCs w:val="18"/>
                <w:lang w:val="ca-ES-valencia"/>
              </w:rPr>
            </w:pPr>
          </w:p>
        </w:tc>
      </w:tr>
      <w:tr w:rsidR="005E6C41" w:rsidRPr="00B728DD" w14:paraId="135C41AE" w14:textId="77777777" w:rsidTr="004914E2">
        <w:tc>
          <w:tcPr>
            <w:tcW w:w="1562" w:type="dxa"/>
            <w:shd w:val="clear" w:color="auto" w:fill="E7E6E6" w:themeFill="background2"/>
          </w:tcPr>
          <w:p w14:paraId="01112824" w14:textId="77777777" w:rsidR="005E6C41" w:rsidRPr="00B728DD" w:rsidRDefault="005E6C41" w:rsidP="00C24055">
            <w:pPr>
              <w:spacing w:line="360" w:lineRule="auto"/>
              <w:jc w:val="both"/>
              <w:rPr>
                <w:b/>
                <w:bCs/>
                <w:sz w:val="22"/>
                <w:szCs w:val="18"/>
                <w:lang w:val="ca-ES-valencia"/>
              </w:rPr>
            </w:pPr>
            <w:r w:rsidRPr="00B728DD">
              <w:rPr>
                <w:b/>
                <w:bCs/>
                <w:sz w:val="22"/>
                <w:szCs w:val="18"/>
                <w:lang w:val="ca-ES-valencia"/>
              </w:rPr>
              <w:t>LOCALITAT</w:t>
            </w:r>
          </w:p>
        </w:tc>
        <w:tc>
          <w:tcPr>
            <w:tcW w:w="3055" w:type="dxa"/>
            <w:gridSpan w:val="2"/>
          </w:tcPr>
          <w:p w14:paraId="0A3D916C" w14:textId="77777777" w:rsidR="005E6C41" w:rsidRPr="00B728DD" w:rsidRDefault="005E6C41" w:rsidP="00C24055">
            <w:pPr>
              <w:spacing w:line="360" w:lineRule="auto"/>
              <w:jc w:val="both"/>
              <w:rPr>
                <w:sz w:val="22"/>
                <w:szCs w:val="18"/>
                <w:lang w:val="ca-ES-valencia"/>
              </w:rPr>
            </w:pPr>
          </w:p>
        </w:tc>
        <w:tc>
          <w:tcPr>
            <w:tcW w:w="1757" w:type="dxa"/>
            <w:shd w:val="clear" w:color="auto" w:fill="E7E6E6" w:themeFill="background2"/>
          </w:tcPr>
          <w:p w14:paraId="77009361" w14:textId="55363E20" w:rsidR="005E6C41" w:rsidRPr="00B728DD" w:rsidRDefault="005E6C41" w:rsidP="00C24055">
            <w:pPr>
              <w:spacing w:line="360" w:lineRule="auto"/>
              <w:jc w:val="both"/>
              <w:rPr>
                <w:b/>
                <w:bCs/>
                <w:sz w:val="22"/>
                <w:szCs w:val="18"/>
                <w:lang w:val="ca-ES-valencia"/>
              </w:rPr>
            </w:pPr>
            <w:r w:rsidRPr="00B728DD">
              <w:rPr>
                <w:b/>
                <w:bCs/>
                <w:sz w:val="22"/>
                <w:szCs w:val="18"/>
                <w:lang w:val="ca-ES-valencia"/>
              </w:rPr>
              <w:t>C</w:t>
            </w:r>
            <w:r w:rsidR="00B728DD">
              <w:rPr>
                <w:b/>
                <w:bCs/>
                <w:sz w:val="22"/>
                <w:szCs w:val="18"/>
                <w:lang w:val="ca-ES-valencia"/>
              </w:rPr>
              <w:t>O</w:t>
            </w:r>
            <w:r w:rsidRPr="00B728DD">
              <w:rPr>
                <w:b/>
                <w:bCs/>
                <w:sz w:val="22"/>
                <w:szCs w:val="18"/>
                <w:lang w:val="ca-ES-valencia"/>
              </w:rPr>
              <w:t>D</w:t>
            </w:r>
            <w:r w:rsidR="00B728DD">
              <w:rPr>
                <w:b/>
                <w:bCs/>
                <w:sz w:val="22"/>
                <w:szCs w:val="18"/>
                <w:lang w:val="ca-ES-valencia"/>
              </w:rPr>
              <w:t>I</w:t>
            </w:r>
            <w:r w:rsidRPr="00B728DD">
              <w:rPr>
                <w:b/>
                <w:bCs/>
                <w:sz w:val="22"/>
                <w:szCs w:val="18"/>
                <w:lang w:val="ca-ES-valencia"/>
              </w:rPr>
              <w:t xml:space="preserve"> CENTRE</w:t>
            </w:r>
          </w:p>
        </w:tc>
        <w:tc>
          <w:tcPr>
            <w:tcW w:w="2743" w:type="dxa"/>
          </w:tcPr>
          <w:p w14:paraId="6C22EFF4" w14:textId="77777777" w:rsidR="005E6C41" w:rsidRPr="00B728DD" w:rsidRDefault="005E6C41" w:rsidP="00C24055">
            <w:pPr>
              <w:spacing w:line="360" w:lineRule="auto"/>
              <w:jc w:val="both"/>
              <w:rPr>
                <w:sz w:val="22"/>
                <w:szCs w:val="18"/>
                <w:lang w:val="ca-ES-valencia"/>
              </w:rPr>
            </w:pPr>
          </w:p>
        </w:tc>
      </w:tr>
    </w:tbl>
    <w:p w14:paraId="6E9BCCB5" w14:textId="77777777" w:rsidR="00343108" w:rsidRPr="00B728DD" w:rsidRDefault="00343108">
      <w:pPr>
        <w:jc w:val="center"/>
        <w:rPr>
          <w:b/>
          <w:sz w:val="24"/>
          <w:lang w:val="ca-ES-valencia"/>
        </w:rPr>
      </w:pPr>
    </w:p>
    <w:p w14:paraId="38C55AF6" w14:textId="3363C345" w:rsidR="00343108" w:rsidRPr="00B728DD" w:rsidRDefault="00AE6AE7" w:rsidP="002714B8">
      <w:pPr>
        <w:pStyle w:val="Prrafodelista"/>
        <w:numPr>
          <w:ilvl w:val="0"/>
          <w:numId w:val="5"/>
        </w:numPr>
        <w:spacing w:line="360" w:lineRule="auto"/>
        <w:jc w:val="both"/>
        <w:rPr>
          <w:rFonts w:ascii="Arial" w:hAnsi="Arial"/>
          <w:lang w:val="ca-ES-valencia"/>
        </w:rPr>
      </w:pPr>
      <w:r w:rsidRPr="00B728DD">
        <w:rPr>
          <w:b/>
          <w:bCs/>
          <w:sz w:val="24"/>
          <w:lang w:val="ca-ES-valencia"/>
        </w:rPr>
        <w:t>DOCUMENTACIÓ ADJUNTADA</w:t>
      </w:r>
    </w:p>
    <w:tbl>
      <w:tblPr>
        <w:tblStyle w:val="Tablaconcuadrcula"/>
        <w:tblW w:w="0" w:type="auto"/>
        <w:tblLook w:val="04A0" w:firstRow="1" w:lastRow="0" w:firstColumn="1" w:lastColumn="0" w:noHBand="0" w:noVBand="1"/>
      </w:tblPr>
      <w:tblGrid>
        <w:gridCol w:w="8075"/>
        <w:gridCol w:w="1042"/>
      </w:tblGrid>
      <w:tr w:rsidR="00694C4D" w:rsidRPr="00B728DD" w14:paraId="48297DD0" w14:textId="77777777" w:rsidTr="004914E2">
        <w:tc>
          <w:tcPr>
            <w:tcW w:w="8075" w:type="dxa"/>
            <w:shd w:val="clear" w:color="auto" w:fill="E7E6E6" w:themeFill="background2"/>
          </w:tcPr>
          <w:p w14:paraId="3ECCC5C7" w14:textId="4AEA6A4F" w:rsidR="00694C4D" w:rsidRPr="00B728DD" w:rsidRDefault="00694C4D" w:rsidP="00694C4D">
            <w:pPr>
              <w:spacing w:line="360" w:lineRule="auto"/>
              <w:rPr>
                <w:b/>
                <w:bCs/>
                <w:sz w:val="22"/>
                <w:szCs w:val="18"/>
                <w:lang w:val="ca-ES-valencia"/>
              </w:rPr>
            </w:pPr>
            <w:r w:rsidRPr="00B728DD">
              <w:rPr>
                <w:b/>
                <w:bCs/>
                <w:sz w:val="22"/>
                <w:szCs w:val="18"/>
                <w:lang w:val="ca-ES-valencia"/>
              </w:rPr>
              <w:t>INFORME MÈDIC</w:t>
            </w:r>
            <w:r w:rsidR="004914E2" w:rsidRPr="00B728DD">
              <w:rPr>
                <w:b/>
                <w:bCs/>
                <w:sz w:val="22"/>
                <w:szCs w:val="18"/>
                <w:lang w:val="ca-ES-valencia"/>
              </w:rPr>
              <w:t xml:space="preserve"> (</w:t>
            </w:r>
            <w:r w:rsidR="00761C31">
              <w:rPr>
                <w:b/>
                <w:bCs/>
                <w:sz w:val="22"/>
                <w:szCs w:val="18"/>
                <w:lang w:val="ca-ES-valencia"/>
              </w:rPr>
              <w:t>a</w:t>
            </w:r>
            <w:r w:rsidR="004914E2" w:rsidRPr="00B728DD">
              <w:rPr>
                <w:b/>
                <w:bCs/>
                <w:sz w:val="22"/>
                <w:szCs w:val="18"/>
                <w:lang w:val="ca-ES-valencia"/>
              </w:rPr>
              <w:t>nnex II</w:t>
            </w:r>
            <w:r w:rsidR="002714B8" w:rsidRPr="00B728DD">
              <w:rPr>
                <w:b/>
                <w:bCs/>
                <w:sz w:val="22"/>
                <w:szCs w:val="18"/>
                <w:lang w:val="ca-ES-valencia"/>
              </w:rPr>
              <w:t>)</w:t>
            </w:r>
          </w:p>
        </w:tc>
        <w:tc>
          <w:tcPr>
            <w:tcW w:w="1042" w:type="dxa"/>
          </w:tcPr>
          <w:p w14:paraId="50CC496B" w14:textId="7A13D92D" w:rsidR="00694C4D" w:rsidRPr="00B728DD" w:rsidRDefault="00694C4D" w:rsidP="00694C4D">
            <w:pPr>
              <w:jc w:val="both"/>
              <w:rPr>
                <w:rFonts w:ascii="Arial" w:hAnsi="Arial"/>
                <w:sz w:val="24"/>
                <w:szCs w:val="24"/>
                <w:lang w:val="ca-ES-valencia"/>
              </w:rPr>
            </w:pPr>
          </w:p>
        </w:tc>
      </w:tr>
      <w:tr w:rsidR="00694C4D" w:rsidRPr="00B728DD" w14:paraId="67F4DDF8" w14:textId="77777777" w:rsidTr="004914E2">
        <w:tc>
          <w:tcPr>
            <w:tcW w:w="8075" w:type="dxa"/>
            <w:shd w:val="clear" w:color="auto" w:fill="E7E6E6" w:themeFill="background2"/>
          </w:tcPr>
          <w:p w14:paraId="7ACC7CA2" w14:textId="4701C0EB" w:rsidR="00694C4D" w:rsidRPr="00B728DD" w:rsidRDefault="00694C4D" w:rsidP="00694C4D">
            <w:pPr>
              <w:spacing w:line="360" w:lineRule="auto"/>
              <w:rPr>
                <w:b/>
                <w:bCs/>
                <w:sz w:val="22"/>
                <w:szCs w:val="18"/>
                <w:lang w:val="ca-ES-valencia"/>
              </w:rPr>
            </w:pPr>
            <w:r w:rsidRPr="00B728DD">
              <w:rPr>
                <w:b/>
                <w:bCs/>
                <w:sz w:val="22"/>
                <w:szCs w:val="18"/>
                <w:lang w:val="ca-ES-valencia"/>
              </w:rPr>
              <w:t>UNA ALTRA DOCUMENTACIÓ</w:t>
            </w:r>
            <w:r w:rsidR="004914E2" w:rsidRPr="00B728DD">
              <w:rPr>
                <w:b/>
                <w:bCs/>
                <w:sz w:val="22"/>
                <w:szCs w:val="18"/>
                <w:lang w:val="ca-ES-valencia"/>
              </w:rPr>
              <w:t xml:space="preserve"> (descriga la documentació adjunta)</w:t>
            </w:r>
          </w:p>
        </w:tc>
        <w:tc>
          <w:tcPr>
            <w:tcW w:w="1042" w:type="dxa"/>
          </w:tcPr>
          <w:p w14:paraId="11D65E85" w14:textId="667F7BDF" w:rsidR="00694C4D" w:rsidRPr="00B728DD" w:rsidRDefault="00694C4D" w:rsidP="00694C4D">
            <w:pPr>
              <w:jc w:val="both"/>
              <w:rPr>
                <w:rFonts w:ascii="Arial" w:hAnsi="Arial"/>
                <w:sz w:val="24"/>
                <w:szCs w:val="24"/>
                <w:lang w:val="ca-ES-valencia"/>
              </w:rPr>
            </w:pPr>
          </w:p>
        </w:tc>
      </w:tr>
      <w:tr w:rsidR="004914E2" w:rsidRPr="00B728DD" w14:paraId="1A997696" w14:textId="77777777" w:rsidTr="001C0E45">
        <w:trPr>
          <w:trHeight w:val="1134"/>
        </w:trPr>
        <w:tc>
          <w:tcPr>
            <w:tcW w:w="9117" w:type="dxa"/>
            <w:gridSpan w:val="2"/>
          </w:tcPr>
          <w:p w14:paraId="3565B9E6" w14:textId="77777777" w:rsidR="004914E2" w:rsidRPr="00B728DD" w:rsidRDefault="004914E2">
            <w:pPr>
              <w:jc w:val="both"/>
              <w:rPr>
                <w:rFonts w:ascii="Arial" w:hAnsi="Arial"/>
                <w:sz w:val="24"/>
                <w:szCs w:val="24"/>
                <w:lang w:val="ca-ES-valencia"/>
              </w:rPr>
            </w:pPr>
          </w:p>
        </w:tc>
      </w:tr>
    </w:tbl>
    <w:p w14:paraId="063F4F49" w14:textId="77777777" w:rsidR="00343108" w:rsidRPr="00B728DD" w:rsidRDefault="00343108">
      <w:pPr>
        <w:jc w:val="both"/>
        <w:rPr>
          <w:rFonts w:ascii="Arial" w:hAnsi="Arial"/>
          <w:sz w:val="24"/>
          <w:szCs w:val="24"/>
          <w:lang w:val="ca-ES-valencia"/>
        </w:rPr>
      </w:pPr>
    </w:p>
    <w:p w14:paraId="3B24D94E" w14:textId="41A28836" w:rsidR="002714B8" w:rsidRPr="00B728DD" w:rsidRDefault="00FB24E4" w:rsidP="00FB24E4">
      <w:pPr>
        <w:tabs>
          <w:tab w:val="left" w:pos="2552"/>
        </w:tabs>
        <w:ind w:left="709"/>
        <w:jc w:val="both"/>
        <w:rPr>
          <w:sz w:val="22"/>
          <w:szCs w:val="18"/>
          <w:lang w:val="ca-ES-valencia"/>
        </w:rPr>
      </w:pPr>
      <w:r w:rsidRPr="00B728DD">
        <w:rPr>
          <w:b/>
          <w:bCs/>
          <w:sz w:val="22"/>
          <w:szCs w:val="18"/>
          <w:lang w:val="ca-ES-valencia"/>
        </w:rPr>
        <w:t>NOTA</w:t>
      </w:r>
      <w:r w:rsidRPr="00B728DD">
        <w:rPr>
          <w:sz w:val="22"/>
          <w:szCs w:val="18"/>
          <w:lang w:val="ca-ES-valencia"/>
        </w:rPr>
        <w:t>: No</w:t>
      </w:r>
      <w:r w:rsidR="002714B8" w:rsidRPr="00B728DD">
        <w:rPr>
          <w:sz w:val="22"/>
          <w:szCs w:val="18"/>
          <w:lang w:val="ca-ES-valencia"/>
        </w:rPr>
        <w:t xml:space="preserve"> haurà d</w:t>
      </w:r>
      <w:r w:rsidR="00B728DD">
        <w:rPr>
          <w:sz w:val="22"/>
          <w:szCs w:val="18"/>
          <w:lang w:val="ca-ES-valencia"/>
        </w:rPr>
        <w:t>’</w:t>
      </w:r>
      <w:r w:rsidR="002714B8" w:rsidRPr="00B728DD">
        <w:rPr>
          <w:sz w:val="22"/>
          <w:szCs w:val="18"/>
          <w:lang w:val="ca-ES-valencia"/>
        </w:rPr>
        <w:t xml:space="preserve">aportar-se cap </w:t>
      </w:r>
      <w:r w:rsidR="00B728DD">
        <w:rPr>
          <w:sz w:val="22"/>
          <w:szCs w:val="18"/>
          <w:lang w:val="ca-ES-valencia"/>
        </w:rPr>
        <w:t>tipus</w:t>
      </w:r>
      <w:r w:rsidR="002714B8" w:rsidRPr="00B728DD">
        <w:rPr>
          <w:sz w:val="22"/>
          <w:szCs w:val="18"/>
          <w:lang w:val="ca-ES-valencia"/>
        </w:rPr>
        <w:t xml:space="preserve"> de proves exploratòries (TAC, RM, analítiques, proves complementàries, etc.) </w:t>
      </w:r>
      <w:r w:rsidR="00B728DD">
        <w:rPr>
          <w:sz w:val="22"/>
          <w:szCs w:val="18"/>
          <w:lang w:val="ca-ES-valencia"/>
        </w:rPr>
        <w:t>Si n’hi ha</w:t>
      </w:r>
      <w:r w:rsidR="002714B8" w:rsidRPr="00B728DD">
        <w:rPr>
          <w:sz w:val="22"/>
          <w:szCs w:val="18"/>
          <w:lang w:val="ca-ES-valencia"/>
        </w:rPr>
        <w:t>, haurà d</w:t>
      </w:r>
      <w:r w:rsidR="00B728DD">
        <w:rPr>
          <w:sz w:val="22"/>
          <w:szCs w:val="18"/>
          <w:lang w:val="ca-ES-valencia"/>
        </w:rPr>
        <w:t>’</w:t>
      </w:r>
      <w:r w:rsidR="002714B8" w:rsidRPr="00B728DD">
        <w:rPr>
          <w:sz w:val="22"/>
          <w:szCs w:val="18"/>
          <w:lang w:val="ca-ES-valencia"/>
        </w:rPr>
        <w:t>arreplegar</w:t>
      </w:r>
      <w:r w:rsidR="00B728DD">
        <w:rPr>
          <w:sz w:val="22"/>
          <w:szCs w:val="18"/>
          <w:lang w:val="ca-ES-valencia"/>
        </w:rPr>
        <w:t>-</w:t>
      </w:r>
      <w:r w:rsidR="00B728DD" w:rsidRPr="00B728DD">
        <w:rPr>
          <w:sz w:val="22"/>
          <w:szCs w:val="18"/>
          <w:lang w:val="ca-ES-valencia"/>
        </w:rPr>
        <w:t xml:space="preserve">les </w:t>
      </w:r>
      <w:r w:rsidR="00B728DD">
        <w:rPr>
          <w:sz w:val="22"/>
          <w:szCs w:val="18"/>
          <w:lang w:val="ca-ES-valencia"/>
        </w:rPr>
        <w:t>el metge</w:t>
      </w:r>
      <w:r w:rsidR="002714B8" w:rsidRPr="00B728DD">
        <w:rPr>
          <w:sz w:val="22"/>
          <w:szCs w:val="18"/>
          <w:lang w:val="ca-ES-valencia"/>
        </w:rPr>
        <w:t xml:space="preserve"> </w:t>
      </w:r>
      <w:r w:rsidR="00B728DD">
        <w:rPr>
          <w:sz w:val="22"/>
          <w:szCs w:val="18"/>
          <w:lang w:val="ca-ES-valencia"/>
        </w:rPr>
        <w:t xml:space="preserve">o </w:t>
      </w:r>
      <w:r w:rsidR="002714B8" w:rsidRPr="00B728DD">
        <w:rPr>
          <w:sz w:val="22"/>
          <w:szCs w:val="18"/>
          <w:lang w:val="ca-ES-valencia"/>
        </w:rPr>
        <w:t>la metge</w:t>
      </w:r>
      <w:r w:rsidR="00B728DD">
        <w:rPr>
          <w:sz w:val="22"/>
          <w:szCs w:val="18"/>
          <w:lang w:val="ca-ES-valencia"/>
        </w:rPr>
        <w:t>ssa</w:t>
      </w:r>
      <w:r w:rsidR="002714B8" w:rsidRPr="00B728DD">
        <w:rPr>
          <w:sz w:val="22"/>
          <w:szCs w:val="18"/>
          <w:lang w:val="ca-ES-valencia"/>
        </w:rPr>
        <w:t xml:space="preserve"> en el seu informe.</w:t>
      </w:r>
      <w:r w:rsidRPr="00B728DD">
        <w:rPr>
          <w:sz w:val="22"/>
          <w:szCs w:val="18"/>
          <w:lang w:val="ca-ES-valencia"/>
        </w:rPr>
        <w:t xml:space="preserve"> </w:t>
      </w:r>
      <w:r w:rsidR="002714B8" w:rsidRPr="00B728DD">
        <w:rPr>
          <w:sz w:val="22"/>
          <w:szCs w:val="18"/>
          <w:lang w:val="ca-ES-valencia"/>
        </w:rPr>
        <w:t>En cas de patologia crònica s</w:t>
      </w:r>
      <w:r w:rsidR="00B728DD">
        <w:rPr>
          <w:sz w:val="22"/>
          <w:szCs w:val="18"/>
          <w:lang w:val="ca-ES-valencia"/>
        </w:rPr>
        <w:t>’</w:t>
      </w:r>
      <w:r w:rsidR="002714B8" w:rsidRPr="00B728DD">
        <w:rPr>
          <w:sz w:val="22"/>
          <w:szCs w:val="18"/>
          <w:lang w:val="ca-ES-valencia"/>
        </w:rPr>
        <w:t>haurà d</w:t>
      </w:r>
      <w:r w:rsidR="00B728DD">
        <w:rPr>
          <w:sz w:val="22"/>
          <w:szCs w:val="18"/>
          <w:lang w:val="ca-ES-valencia"/>
        </w:rPr>
        <w:t>’</w:t>
      </w:r>
      <w:r w:rsidR="002714B8" w:rsidRPr="00B728DD">
        <w:rPr>
          <w:sz w:val="22"/>
          <w:szCs w:val="18"/>
          <w:lang w:val="ca-ES-valencia"/>
        </w:rPr>
        <w:t>a</w:t>
      </w:r>
      <w:r w:rsidR="00B728DD">
        <w:rPr>
          <w:sz w:val="22"/>
          <w:szCs w:val="18"/>
          <w:lang w:val="ca-ES-valencia"/>
        </w:rPr>
        <w:t>djuntar</w:t>
      </w:r>
      <w:r w:rsidR="002714B8" w:rsidRPr="00B728DD">
        <w:rPr>
          <w:sz w:val="22"/>
          <w:szCs w:val="18"/>
          <w:lang w:val="ca-ES-valencia"/>
        </w:rPr>
        <w:t xml:space="preserve"> un informe del metge </w:t>
      </w:r>
      <w:r w:rsidR="00B728DD">
        <w:rPr>
          <w:sz w:val="22"/>
          <w:szCs w:val="18"/>
          <w:lang w:val="ca-ES-valencia"/>
        </w:rPr>
        <w:t xml:space="preserve">o metgessa </w:t>
      </w:r>
      <w:r w:rsidR="002714B8" w:rsidRPr="00B728DD">
        <w:rPr>
          <w:sz w:val="22"/>
          <w:szCs w:val="18"/>
          <w:lang w:val="ca-ES-valencia"/>
        </w:rPr>
        <w:t>especialista.</w:t>
      </w:r>
    </w:p>
    <w:p w14:paraId="38E0454A" w14:textId="33EC6656" w:rsidR="002714B8" w:rsidRPr="00B728DD" w:rsidRDefault="002714B8" w:rsidP="3A964DBB">
      <w:pPr>
        <w:jc w:val="both"/>
        <w:rPr>
          <w:rFonts w:ascii="Arial" w:hAnsi="Arial"/>
          <w:sz w:val="24"/>
          <w:szCs w:val="24"/>
          <w:lang w:val="ca-ES-valencia"/>
        </w:rPr>
      </w:pPr>
    </w:p>
    <w:p w14:paraId="45D154AC" w14:textId="39E224A1" w:rsidR="00343108" w:rsidRPr="00B728DD" w:rsidRDefault="00700B16">
      <w:pPr>
        <w:jc w:val="both"/>
        <w:rPr>
          <w:sz w:val="24"/>
          <w:szCs w:val="24"/>
          <w:lang w:val="ca-ES-valencia"/>
        </w:rPr>
      </w:pPr>
      <w:r w:rsidRPr="00B728DD">
        <w:rPr>
          <w:sz w:val="24"/>
          <w:szCs w:val="24"/>
          <w:lang w:val="ca-ES-valencia"/>
        </w:rPr>
        <w:t xml:space="preserve">La persona interessada </w:t>
      </w:r>
      <w:r w:rsidR="00B728DD" w:rsidRPr="00B728DD">
        <w:rPr>
          <w:sz w:val="24"/>
          <w:szCs w:val="24"/>
          <w:lang w:val="ca-ES-valencia"/>
        </w:rPr>
        <w:t>sol·licita</w:t>
      </w:r>
      <w:r w:rsidR="004914E2" w:rsidRPr="00B728DD">
        <w:rPr>
          <w:sz w:val="24"/>
          <w:szCs w:val="24"/>
          <w:lang w:val="ca-ES-valencia"/>
        </w:rPr>
        <w:t xml:space="preserve"> que</w:t>
      </w:r>
      <w:r w:rsidR="003230F8" w:rsidRPr="00B728DD">
        <w:rPr>
          <w:sz w:val="24"/>
          <w:szCs w:val="24"/>
          <w:lang w:val="ca-ES-valencia"/>
        </w:rPr>
        <w:t xml:space="preserve"> es realitze l</w:t>
      </w:r>
      <w:r w:rsidR="00B728DD">
        <w:rPr>
          <w:sz w:val="24"/>
          <w:szCs w:val="24"/>
          <w:lang w:val="ca-ES-valencia"/>
        </w:rPr>
        <w:t>’</w:t>
      </w:r>
      <w:r w:rsidR="003230F8" w:rsidRPr="00B728DD">
        <w:rPr>
          <w:sz w:val="24"/>
          <w:szCs w:val="24"/>
          <w:lang w:val="ca-ES-valencia"/>
        </w:rPr>
        <w:t xml:space="preserve">examen establit en la base </w:t>
      </w:r>
      <w:r w:rsidR="009C3EBB">
        <w:rPr>
          <w:sz w:val="24"/>
          <w:szCs w:val="24"/>
          <w:lang w:val="ca-ES-valencia"/>
        </w:rPr>
        <w:t>sexta</w:t>
      </w:r>
      <w:r w:rsidR="003230F8" w:rsidRPr="00B728DD">
        <w:rPr>
          <w:sz w:val="24"/>
          <w:szCs w:val="24"/>
          <w:lang w:val="ca-ES-valencia"/>
        </w:rPr>
        <w:t xml:space="preserve">, </w:t>
      </w:r>
      <w:r w:rsidR="002714B8" w:rsidRPr="00B728DD">
        <w:rPr>
          <w:sz w:val="24"/>
          <w:szCs w:val="24"/>
          <w:lang w:val="ca-ES-valencia"/>
        </w:rPr>
        <w:t>apartat</w:t>
      </w:r>
      <w:r w:rsidR="003230F8" w:rsidRPr="00B728DD">
        <w:rPr>
          <w:sz w:val="24"/>
          <w:szCs w:val="24"/>
          <w:lang w:val="ca-ES-valencia"/>
        </w:rPr>
        <w:t xml:space="preserve"> </w:t>
      </w:r>
      <w:r w:rsidR="00C27B73">
        <w:rPr>
          <w:sz w:val="24"/>
          <w:szCs w:val="24"/>
          <w:lang w:val="ca-ES-valencia"/>
        </w:rPr>
        <w:t>5</w:t>
      </w:r>
      <w:r w:rsidR="00761C31">
        <w:rPr>
          <w:sz w:val="24"/>
          <w:szCs w:val="24"/>
          <w:lang w:val="ca-ES-valencia"/>
        </w:rPr>
        <w:t>,</w:t>
      </w:r>
      <w:r w:rsidR="003230F8" w:rsidRPr="00761C31">
        <w:rPr>
          <w:sz w:val="24"/>
          <w:szCs w:val="24"/>
          <w:lang w:val="ca-ES-valencia"/>
        </w:rPr>
        <w:t xml:space="preserve"> “</w:t>
      </w:r>
      <w:bookmarkStart w:id="0" w:name="__UnoMark__1390_973285310"/>
      <w:bookmarkEnd w:id="0"/>
      <w:r w:rsidR="003230F8" w:rsidRPr="00761C31">
        <w:rPr>
          <w:sz w:val="24"/>
          <w:szCs w:val="24"/>
          <w:lang w:val="ca-ES-valencia"/>
        </w:rPr>
        <w:t>Per malaltia greu del funcionari o func</w:t>
      </w:r>
      <w:bookmarkStart w:id="1" w:name="__UnoMark__1381_973285310"/>
      <w:bookmarkEnd w:id="1"/>
      <w:r w:rsidR="003230F8" w:rsidRPr="00761C31">
        <w:rPr>
          <w:sz w:val="24"/>
          <w:szCs w:val="24"/>
          <w:lang w:val="ca-ES-valencia"/>
        </w:rPr>
        <w:t>i</w:t>
      </w:r>
      <w:bookmarkStart w:id="2" w:name="__UnoMark__1382_973285310"/>
      <w:bookmarkEnd w:id="2"/>
      <w:r w:rsidR="003230F8" w:rsidRPr="00761C31">
        <w:rPr>
          <w:sz w:val="24"/>
          <w:szCs w:val="24"/>
          <w:lang w:val="ca-ES-valencia"/>
        </w:rPr>
        <w:t>o</w:t>
      </w:r>
      <w:bookmarkStart w:id="3" w:name="__UnoMark__1383_973285310"/>
      <w:bookmarkEnd w:id="3"/>
      <w:r w:rsidR="003230F8" w:rsidRPr="00761C31">
        <w:rPr>
          <w:sz w:val="24"/>
          <w:szCs w:val="24"/>
          <w:lang w:val="ca-ES-valencia"/>
        </w:rPr>
        <w:t>n</w:t>
      </w:r>
      <w:bookmarkStart w:id="4" w:name="__UnoMark__1384_973285310"/>
      <w:bookmarkEnd w:id="4"/>
      <w:r w:rsidR="00B728DD" w:rsidRPr="00761C31">
        <w:rPr>
          <w:sz w:val="24"/>
          <w:szCs w:val="24"/>
          <w:lang w:val="ca-ES-valencia"/>
        </w:rPr>
        <w:t>à</w:t>
      </w:r>
      <w:bookmarkStart w:id="5" w:name="__UnoMark__1385_973285310"/>
      <w:bookmarkEnd w:id="5"/>
      <w:r w:rsidR="003230F8" w:rsidRPr="00761C31">
        <w:rPr>
          <w:sz w:val="24"/>
          <w:szCs w:val="24"/>
          <w:lang w:val="ca-ES-valencia"/>
        </w:rPr>
        <w:t>r</w:t>
      </w:r>
      <w:bookmarkStart w:id="6" w:name="__UnoMark__1386_973285310"/>
      <w:bookmarkEnd w:id="6"/>
      <w:r w:rsidR="003230F8" w:rsidRPr="00761C31">
        <w:rPr>
          <w:sz w:val="24"/>
          <w:szCs w:val="24"/>
          <w:lang w:val="ca-ES-valencia"/>
        </w:rPr>
        <w:t>i</w:t>
      </w:r>
      <w:bookmarkStart w:id="7" w:name="__UnoMark__1387_973285310"/>
      <w:bookmarkEnd w:id="7"/>
      <w:r w:rsidR="003230F8" w:rsidRPr="00761C31">
        <w:rPr>
          <w:sz w:val="24"/>
          <w:szCs w:val="24"/>
          <w:lang w:val="ca-ES-valencia"/>
        </w:rPr>
        <w:t>a</w:t>
      </w:r>
      <w:bookmarkStart w:id="8" w:name="__UnoMark__1388_973285310"/>
      <w:bookmarkEnd w:id="8"/>
      <w:r w:rsidR="003230F8" w:rsidRPr="00761C31">
        <w:rPr>
          <w:sz w:val="24"/>
          <w:szCs w:val="24"/>
          <w:lang w:val="ca-ES-valencia"/>
        </w:rPr>
        <w:t>”</w:t>
      </w:r>
      <w:bookmarkStart w:id="9" w:name="__UnoMark__1389_973285310"/>
      <w:bookmarkEnd w:id="9"/>
      <w:r w:rsidR="003230F8" w:rsidRPr="00B728DD">
        <w:rPr>
          <w:sz w:val="24"/>
          <w:szCs w:val="24"/>
          <w:lang w:val="ca-ES-valencia"/>
        </w:rPr>
        <w:t xml:space="preserve"> de la convocatòria per a la </w:t>
      </w:r>
      <w:r w:rsidR="002714B8" w:rsidRPr="00B728DD">
        <w:rPr>
          <w:sz w:val="24"/>
          <w:szCs w:val="24"/>
          <w:lang w:val="ca-ES-valencia"/>
        </w:rPr>
        <w:t>sol·licitud i concessió</w:t>
      </w:r>
      <w:r w:rsidR="003230F8" w:rsidRPr="00B728DD">
        <w:rPr>
          <w:sz w:val="24"/>
          <w:szCs w:val="24"/>
          <w:lang w:val="ca-ES-valencia"/>
        </w:rPr>
        <w:t xml:space="preserve"> de llocs de treball en comissió de servicis durant el curs </w:t>
      </w:r>
      <w:r w:rsidR="003230F8" w:rsidRPr="005D17D7">
        <w:rPr>
          <w:sz w:val="24"/>
          <w:szCs w:val="24"/>
          <w:lang w:val="ca-ES-valencia"/>
        </w:rPr>
        <w:t>202</w:t>
      </w:r>
      <w:r w:rsidR="00DB09E0">
        <w:rPr>
          <w:sz w:val="24"/>
          <w:szCs w:val="24"/>
          <w:lang w:val="ca-ES-valencia"/>
        </w:rPr>
        <w:t>6</w:t>
      </w:r>
      <w:r w:rsidR="003230F8" w:rsidRPr="005D17D7">
        <w:rPr>
          <w:sz w:val="24"/>
          <w:szCs w:val="24"/>
          <w:lang w:val="ca-ES-valencia"/>
        </w:rPr>
        <w:t>/202</w:t>
      </w:r>
      <w:r w:rsidR="00DB09E0">
        <w:rPr>
          <w:sz w:val="24"/>
          <w:szCs w:val="24"/>
          <w:lang w:val="ca-ES-valencia"/>
        </w:rPr>
        <w:t>7</w:t>
      </w:r>
      <w:r w:rsidR="00B97E8E" w:rsidRPr="005D17D7">
        <w:rPr>
          <w:sz w:val="24"/>
          <w:szCs w:val="24"/>
          <w:lang w:val="ca-ES-valencia"/>
        </w:rPr>
        <w:t>.</w:t>
      </w:r>
    </w:p>
    <w:p w14:paraId="0BA3C307" w14:textId="77777777" w:rsidR="00343108" w:rsidRPr="00B728DD" w:rsidRDefault="00343108">
      <w:pPr>
        <w:tabs>
          <w:tab w:val="left" w:pos="2552"/>
        </w:tabs>
        <w:rPr>
          <w:sz w:val="24"/>
          <w:lang w:val="ca-ES-valencia"/>
        </w:rPr>
      </w:pPr>
    </w:p>
    <w:p w14:paraId="679526EB" w14:textId="77777777" w:rsidR="00343108" w:rsidRPr="00B728DD" w:rsidRDefault="00343108">
      <w:pPr>
        <w:tabs>
          <w:tab w:val="left" w:pos="2552"/>
        </w:tabs>
        <w:jc w:val="both"/>
        <w:rPr>
          <w:b/>
          <w:sz w:val="22"/>
          <w:lang w:val="ca-ES-valencia"/>
        </w:rPr>
      </w:pPr>
    </w:p>
    <w:p w14:paraId="49704263" w14:textId="5DCFEB9C" w:rsidR="00700B16" w:rsidRPr="00B728DD" w:rsidRDefault="00700B16" w:rsidP="3A964DBB">
      <w:pPr>
        <w:ind w:left="709"/>
        <w:rPr>
          <w:b/>
          <w:bCs/>
          <w:sz w:val="22"/>
          <w:szCs w:val="22"/>
          <w:lang w:val="ca-ES-valencia"/>
        </w:rPr>
      </w:pPr>
      <w:r w:rsidRPr="00B728DD">
        <w:rPr>
          <w:b/>
          <w:bCs/>
          <w:sz w:val="22"/>
          <w:szCs w:val="22"/>
          <w:lang w:val="ca-ES-valencia"/>
        </w:rPr>
        <w:t xml:space="preserve">Firma de la persona </w:t>
      </w:r>
      <w:r w:rsidR="00B728DD" w:rsidRPr="00B728DD">
        <w:rPr>
          <w:b/>
          <w:bCs/>
          <w:sz w:val="22"/>
          <w:szCs w:val="22"/>
          <w:lang w:val="ca-ES-valencia"/>
        </w:rPr>
        <w:t>sol·licitant</w:t>
      </w:r>
    </w:p>
    <w:p w14:paraId="582354BB" w14:textId="77777777" w:rsidR="00700B16" w:rsidRPr="00B728DD" w:rsidRDefault="00700B16" w:rsidP="00700B16">
      <w:pPr>
        <w:ind w:left="709"/>
        <w:rPr>
          <w:rFonts w:ascii="Arial" w:hAnsi="Arial" w:cs="Arial"/>
          <w:b/>
          <w:bCs/>
          <w:sz w:val="22"/>
          <w:lang w:val="ca-ES-valencia"/>
        </w:rPr>
      </w:pPr>
    </w:p>
    <w:p w14:paraId="378276F9" w14:textId="43C53FCC" w:rsidR="00700B16" w:rsidRPr="00A812E8" w:rsidRDefault="00700B16" w:rsidP="3A964DBB">
      <w:pPr>
        <w:pStyle w:val="Ttulo2"/>
        <w:jc w:val="both"/>
        <w:rPr>
          <w:rFonts w:ascii="Times New Roman" w:hAnsi="Times New Roman" w:cs="Times New Roman"/>
          <w:highlight w:val="yellow"/>
          <w:lang w:val="ca-ES-valencia"/>
        </w:rPr>
      </w:pPr>
      <w:r w:rsidRPr="00B728DD">
        <w:rPr>
          <w:rFonts w:ascii="Times New Roman" w:hAnsi="Times New Roman" w:cs="Times New Roman"/>
          <w:lang w:val="ca-ES-valencia"/>
        </w:rPr>
        <w:t xml:space="preserve">____________________, _____ d______________________ </w:t>
      </w:r>
      <w:r w:rsidRPr="005D17D7">
        <w:rPr>
          <w:rFonts w:ascii="Times New Roman" w:hAnsi="Times New Roman" w:cs="Times New Roman"/>
          <w:lang w:val="ca-ES-valencia"/>
        </w:rPr>
        <w:t>de 20</w:t>
      </w:r>
      <w:bookmarkStart w:id="10" w:name="__UnoMark__1392_973285310"/>
      <w:bookmarkStart w:id="11" w:name="__UnoMark__1391_973285310"/>
      <w:bookmarkEnd w:id="10"/>
      <w:bookmarkEnd w:id="11"/>
      <w:r w:rsidRPr="005D17D7">
        <w:rPr>
          <w:rFonts w:ascii="Times New Roman" w:hAnsi="Times New Roman" w:cs="Times New Roman"/>
          <w:lang w:val="ca-ES-valencia"/>
        </w:rPr>
        <w:t>2</w:t>
      </w:r>
      <w:bookmarkStart w:id="12" w:name="__UnoMark__1393_973285310"/>
      <w:bookmarkStart w:id="13" w:name="__UnoMark__1394_973285310"/>
      <w:bookmarkEnd w:id="12"/>
      <w:bookmarkEnd w:id="13"/>
      <w:r w:rsidR="00DB09E0">
        <w:rPr>
          <w:rFonts w:ascii="Times New Roman" w:hAnsi="Times New Roman" w:cs="Times New Roman"/>
          <w:lang w:val="ca-ES-valencia"/>
        </w:rPr>
        <w:t>6</w:t>
      </w:r>
    </w:p>
    <w:p w14:paraId="51369F1A" w14:textId="77777777" w:rsidR="00700B16" w:rsidRPr="00B728DD" w:rsidRDefault="00700B16">
      <w:pPr>
        <w:jc w:val="both"/>
        <w:rPr>
          <w:rFonts w:ascii="Arial" w:hAnsi="Arial" w:cs="Arial"/>
          <w:b/>
          <w:sz w:val="22"/>
          <w:lang w:val="ca-ES-valencia"/>
        </w:rPr>
      </w:pPr>
    </w:p>
    <w:sectPr w:rsidR="00700B16" w:rsidRPr="00B728DD" w:rsidSect="00700B16">
      <w:headerReference w:type="default" r:id="rId7"/>
      <w:pgSz w:w="11906" w:h="16838"/>
      <w:pgMar w:top="2053" w:right="1418" w:bottom="851" w:left="1361" w:header="553"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707F5" w14:textId="77777777" w:rsidR="00C65170" w:rsidRDefault="00C65170">
      <w:r>
        <w:separator/>
      </w:r>
    </w:p>
  </w:endnote>
  <w:endnote w:type="continuationSeparator" w:id="0">
    <w:p w14:paraId="253C7DC7" w14:textId="77777777" w:rsidR="00C65170" w:rsidRDefault="00C65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80000001" w:csb1="00000000"/>
  </w:font>
  <w:font w:name="Andale Sans UI;Arial Unicode M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panose1 w:val="00000000000000000000"/>
    <w:charset w:val="00"/>
    <w:family w:val="roman"/>
    <w:notTrueType/>
    <w:pitch w:val="default"/>
  </w:font>
  <w:font w:name="Albany;Arial">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Futura BdCn BT;Arial">
    <w:altName w:val="Century Gothic"/>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751B6" w14:textId="77777777" w:rsidR="00C65170" w:rsidRDefault="00C65170">
      <w:r>
        <w:separator/>
      </w:r>
    </w:p>
  </w:footnote>
  <w:footnote w:type="continuationSeparator" w:id="0">
    <w:p w14:paraId="2FD1CB37" w14:textId="77777777" w:rsidR="00C65170" w:rsidRDefault="00C65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1EA3D" w14:textId="43887613" w:rsidR="00343108" w:rsidRDefault="001B1595">
    <w:pPr>
      <w:pStyle w:val="Encabezado"/>
      <w:rPr>
        <w:rFonts w:ascii="Futura BdCn BT;Arial" w:hAnsi="Futura BdCn BT;Arial" w:cs="Futura BdCn BT;Arial"/>
        <w:sz w:val="14"/>
      </w:rPr>
    </w:pPr>
    <w:r>
      <w:rPr>
        <w:rFonts w:ascii="Roboto" w:hAnsi="Roboto"/>
        <w:noProof/>
        <w:color w:val="C00000"/>
        <w:sz w:val="16"/>
        <w:szCs w:val="16"/>
        <w:lang w:eastAsia="es-ES_tradnl"/>
      </w:rPr>
      <w:drawing>
        <wp:anchor distT="0" distB="0" distL="114300" distR="114300" simplePos="0" relativeHeight="251659264" behindDoc="0" locked="0" layoutInCell="1" allowOverlap="1" wp14:anchorId="6526922A" wp14:editId="261A0E88">
          <wp:simplePos x="0" y="0"/>
          <wp:positionH relativeFrom="column">
            <wp:posOffset>-446227</wp:posOffset>
          </wp:positionH>
          <wp:positionV relativeFrom="paragraph">
            <wp:posOffset>-300558</wp:posOffset>
          </wp:positionV>
          <wp:extent cx="2322051" cy="1252204"/>
          <wp:effectExtent l="0" t="0" r="0" b="0"/>
          <wp:wrapNone/>
          <wp:docPr id="2" name="Imagen 5" descr="Text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2" name="Imagen 5" descr="Texto&#10;&#10;El contenido generado por IA puede ser incorrecto."/>
                  <pic:cNvPicPr/>
                </pic:nvPicPr>
                <pic:blipFill>
                  <a:blip r:embed="rId1">
                    <a:extLst>
                      <a:ext uri="{28A0092B-C50C-407E-A947-70E740481C1C}">
                        <a14:useLocalDpi xmlns:a14="http://schemas.microsoft.com/office/drawing/2010/main" val="0"/>
                      </a:ext>
                    </a:extLst>
                  </a:blip>
                  <a:srcRect t="5946" b="5946"/>
                  <a:stretch>
                    <a:fillRect/>
                  </a:stretch>
                </pic:blipFill>
                <pic:spPr bwMode="auto">
                  <a:xfrm>
                    <a:off x="0" y="0"/>
                    <a:ext cx="2322051" cy="125220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3B76"/>
    <w:multiLevelType w:val="hybridMultilevel"/>
    <w:tmpl w:val="1FF6A43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EB722D"/>
    <w:multiLevelType w:val="multilevel"/>
    <w:tmpl w:val="E862774E"/>
    <w:lvl w:ilvl="0">
      <w:start w:val="1"/>
      <w:numFmt w:val="none"/>
      <w:pStyle w:val="Ttulo1"/>
      <w:suff w:val="nothing"/>
      <w:lvlText w:val=""/>
      <w:lvlJc w:val="left"/>
      <w:pPr>
        <w:ind w:left="432" w:hanging="432"/>
      </w:pPr>
    </w:lvl>
    <w:lvl w:ilvl="1">
      <w:start w:val="1"/>
      <w:numFmt w:val="none"/>
      <w:pStyle w:val="Ttulo2"/>
      <w:suff w:val="nothing"/>
      <w:lvlText w:val=""/>
      <w:lvlJc w:val="left"/>
      <w:pPr>
        <w:ind w:left="576" w:hanging="576"/>
      </w:pPr>
    </w:lvl>
    <w:lvl w:ilvl="2">
      <w:start w:val="1"/>
      <w:numFmt w:val="none"/>
      <w:pStyle w:val="Ttulo3"/>
      <w:suff w:val="nothing"/>
      <w:lvlText w:val=""/>
      <w:lvlJc w:val="left"/>
      <w:pPr>
        <w:ind w:left="720" w:hanging="720"/>
      </w:pPr>
    </w:lvl>
    <w:lvl w:ilvl="3">
      <w:start w:val="1"/>
      <w:numFmt w:val="none"/>
      <w:pStyle w:val="Ttulo4"/>
      <w:suff w:val="nothing"/>
      <w:lvlText w:val=""/>
      <w:lvlJc w:val="left"/>
      <w:pPr>
        <w:ind w:left="864" w:hanging="864"/>
      </w:pPr>
    </w:lvl>
    <w:lvl w:ilvl="4">
      <w:start w:val="1"/>
      <w:numFmt w:val="none"/>
      <w:suff w:val="nothing"/>
      <w:lvlText w:val=""/>
      <w:lvlJc w:val="left"/>
      <w:pPr>
        <w:tabs>
          <w:tab w:val="num" w:pos="1008"/>
        </w:tabs>
        <w:ind w:left="1008" w:hanging="1008"/>
      </w:pPr>
    </w:lvl>
    <w:lvl w:ilvl="5">
      <w:start w:val="1"/>
      <w:numFmt w:val="none"/>
      <w:pStyle w:val="Ttulo6"/>
      <w:suff w:val="nothing"/>
      <w:lvlText w:val=""/>
      <w:lvlJc w:val="left"/>
      <w:pPr>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FD85150"/>
    <w:multiLevelType w:val="multilevel"/>
    <w:tmpl w:val="55229574"/>
    <w:lvl w:ilvl="0">
      <w:start w:val="1"/>
      <w:numFmt w:val="bullet"/>
      <w:lvlText w:val=""/>
      <w:lvlJc w:val="left"/>
      <w:pPr>
        <w:tabs>
          <w:tab w:val="num" w:pos="360"/>
        </w:tabs>
        <w:ind w:left="360" w:hanging="360"/>
      </w:pPr>
      <w:rPr>
        <w:rFonts w:ascii="Wingdings" w:hAnsi="Wingdings" w:cs="Wingdings"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2497CBC"/>
    <w:multiLevelType w:val="hybridMultilevel"/>
    <w:tmpl w:val="58D8AB42"/>
    <w:lvl w:ilvl="0" w:tplc="8C20404E">
      <w:start w:val="1"/>
      <w:numFmt w:val="upperLetter"/>
      <w:lvlText w:val="%1."/>
      <w:lvlJc w:val="left"/>
      <w:pPr>
        <w:ind w:left="720" w:hanging="360"/>
      </w:pPr>
      <w:rPr>
        <w:rFonts w:ascii="Times New Roman" w:hAnsi="Times New Roman" w:cs="Times New Roman" w:hint="default"/>
        <w:b/>
        <w:bCs/>
        <w:sz w:val="24"/>
        <w:szCs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F672C13"/>
    <w:multiLevelType w:val="multilevel"/>
    <w:tmpl w:val="073A7A5E"/>
    <w:lvl w:ilvl="0">
      <w:start w:val="1"/>
      <w:numFmt w:val="bullet"/>
      <w:lvlText w:val="❑"/>
      <w:lvlJc w:val="left"/>
      <w:pPr>
        <w:tabs>
          <w:tab w:val="num" w:pos="720"/>
        </w:tabs>
        <w:ind w:left="720" w:hanging="360"/>
      </w:pPr>
      <w:rPr>
        <w:rFonts w:ascii="OpenSymbol" w:hAnsi="OpenSymbol" w:cs="Andale Sans UI;Arial Unicode MS" w:hint="default"/>
        <w:caps/>
        <w:sz w:val="28"/>
        <w:szCs w:val="28"/>
        <w:lang w:val="es-ES"/>
      </w:rPr>
    </w:lvl>
    <w:lvl w:ilvl="1">
      <w:start w:val="1"/>
      <w:numFmt w:val="bullet"/>
      <w:lvlText w:val="◦"/>
      <w:lvlJc w:val="left"/>
      <w:pPr>
        <w:tabs>
          <w:tab w:val="num" w:pos="1080"/>
        </w:tabs>
        <w:ind w:left="1080" w:hanging="360"/>
      </w:pPr>
      <w:rPr>
        <w:rFonts w:ascii="OpenSymbol" w:hAnsi="OpenSymbol" w:cs="Andale Sans UI;Arial Unicode MS" w:hint="default"/>
        <w:caps/>
        <w:sz w:val="28"/>
        <w:szCs w:val="28"/>
        <w:lang w:val="es-ES"/>
      </w:rPr>
    </w:lvl>
    <w:lvl w:ilvl="2">
      <w:start w:val="1"/>
      <w:numFmt w:val="bullet"/>
      <w:lvlText w:val="▪"/>
      <w:lvlJc w:val="left"/>
      <w:pPr>
        <w:tabs>
          <w:tab w:val="num" w:pos="1440"/>
        </w:tabs>
        <w:ind w:left="1440" w:hanging="360"/>
      </w:pPr>
      <w:rPr>
        <w:rFonts w:ascii="OpenSymbol" w:hAnsi="OpenSymbol" w:cs="Andale Sans UI;Arial Unicode MS" w:hint="default"/>
        <w:caps/>
        <w:sz w:val="28"/>
        <w:szCs w:val="28"/>
        <w:lang w:val="es-ES"/>
      </w:rPr>
    </w:lvl>
    <w:lvl w:ilvl="3">
      <w:start w:val="1"/>
      <w:numFmt w:val="bullet"/>
      <w:lvlText w:val=""/>
      <w:lvlJc w:val="left"/>
      <w:pPr>
        <w:tabs>
          <w:tab w:val="num" w:pos="1800"/>
        </w:tabs>
        <w:ind w:left="1800" w:hanging="360"/>
      </w:pPr>
      <w:rPr>
        <w:rFonts w:ascii="Symbol" w:hAnsi="Symbol" w:cs="Andale Sans UI;Arial Unicode MS" w:hint="default"/>
        <w:sz w:val="28"/>
        <w:szCs w:val="28"/>
      </w:rPr>
    </w:lvl>
    <w:lvl w:ilvl="4">
      <w:start w:val="1"/>
      <w:numFmt w:val="bullet"/>
      <w:lvlText w:val="◦"/>
      <w:lvlJc w:val="left"/>
      <w:pPr>
        <w:tabs>
          <w:tab w:val="num" w:pos="2160"/>
        </w:tabs>
        <w:ind w:left="2160" w:hanging="360"/>
      </w:pPr>
      <w:rPr>
        <w:rFonts w:ascii="OpenSymbol" w:hAnsi="OpenSymbol" w:cs="Andale Sans UI;Arial Unicode MS" w:hint="default"/>
        <w:caps/>
        <w:sz w:val="28"/>
        <w:szCs w:val="28"/>
        <w:lang w:val="es-ES"/>
      </w:rPr>
    </w:lvl>
    <w:lvl w:ilvl="5">
      <w:start w:val="1"/>
      <w:numFmt w:val="bullet"/>
      <w:lvlText w:val="▪"/>
      <w:lvlJc w:val="left"/>
      <w:pPr>
        <w:tabs>
          <w:tab w:val="num" w:pos="2520"/>
        </w:tabs>
        <w:ind w:left="2520" w:hanging="360"/>
      </w:pPr>
      <w:rPr>
        <w:rFonts w:ascii="OpenSymbol" w:hAnsi="OpenSymbol" w:cs="Andale Sans UI;Arial Unicode MS" w:hint="default"/>
        <w:caps/>
        <w:sz w:val="28"/>
        <w:szCs w:val="28"/>
        <w:lang w:val="es-ES"/>
      </w:rPr>
    </w:lvl>
    <w:lvl w:ilvl="6">
      <w:start w:val="1"/>
      <w:numFmt w:val="bullet"/>
      <w:lvlText w:val=""/>
      <w:lvlJc w:val="left"/>
      <w:pPr>
        <w:tabs>
          <w:tab w:val="num" w:pos="2880"/>
        </w:tabs>
        <w:ind w:left="2880" w:hanging="360"/>
      </w:pPr>
      <w:rPr>
        <w:rFonts w:ascii="Symbol" w:hAnsi="Symbol" w:cs="Andale Sans UI;Arial Unicode MS" w:hint="default"/>
        <w:sz w:val="28"/>
        <w:szCs w:val="28"/>
      </w:rPr>
    </w:lvl>
    <w:lvl w:ilvl="7">
      <w:start w:val="1"/>
      <w:numFmt w:val="bullet"/>
      <w:lvlText w:val="◦"/>
      <w:lvlJc w:val="left"/>
      <w:pPr>
        <w:tabs>
          <w:tab w:val="num" w:pos="3240"/>
        </w:tabs>
        <w:ind w:left="3240" w:hanging="360"/>
      </w:pPr>
      <w:rPr>
        <w:rFonts w:ascii="OpenSymbol" w:hAnsi="OpenSymbol" w:cs="Andale Sans UI;Arial Unicode MS" w:hint="default"/>
        <w:caps/>
        <w:sz w:val="28"/>
        <w:szCs w:val="28"/>
        <w:lang w:val="es-ES"/>
      </w:rPr>
    </w:lvl>
    <w:lvl w:ilvl="8">
      <w:start w:val="1"/>
      <w:numFmt w:val="bullet"/>
      <w:lvlText w:val="▪"/>
      <w:lvlJc w:val="left"/>
      <w:pPr>
        <w:tabs>
          <w:tab w:val="num" w:pos="3600"/>
        </w:tabs>
        <w:ind w:left="3600" w:hanging="360"/>
      </w:pPr>
      <w:rPr>
        <w:rFonts w:ascii="OpenSymbol" w:hAnsi="OpenSymbol" w:cs="Andale Sans UI;Arial Unicode MS" w:hint="default"/>
        <w:caps/>
        <w:sz w:val="28"/>
        <w:szCs w:val="28"/>
        <w:lang w:val="es-ES"/>
      </w:rPr>
    </w:lvl>
  </w:abstractNum>
  <w:abstractNum w:abstractNumId="5" w15:restartNumberingAfterBreak="0">
    <w:nsid w:val="62132D42"/>
    <w:multiLevelType w:val="multilevel"/>
    <w:tmpl w:val="085C2AA4"/>
    <w:lvl w:ilvl="0">
      <w:start w:val="1"/>
      <w:numFmt w:val="bullet"/>
      <w:lvlText w:val=""/>
      <w:lvlJc w:val="left"/>
      <w:pPr>
        <w:tabs>
          <w:tab w:val="num" w:pos="360"/>
        </w:tabs>
        <w:ind w:left="360" w:hanging="360"/>
      </w:pPr>
      <w:rPr>
        <w:rFonts w:ascii="Wingdings" w:hAnsi="Wingdings" w:cs="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97917203">
    <w:abstractNumId w:val="1"/>
  </w:num>
  <w:num w:numId="2" w16cid:durableId="1187674196">
    <w:abstractNumId w:val="4"/>
  </w:num>
  <w:num w:numId="3" w16cid:durableId="745877310">
    <w:abstractNumId w:val="5"/>
  </w:num>
  <w:num w:numId="4" w16cid:durableId="167135796">
    <w:abstractNumId w:val="2"/>
  </w:num>
  <w:num w:numId="5" w16cid:durableId="895972767">
    <w:abstractNumId w:val="3"/>
  </w:num>
  <w:num w:numId="6" w16cid:durableId="1508324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08"/>
    <w:rsid w:val="000F6B57"/>
    <w:rsid w:val="001549BB"/>
    <w:rsid w:val="001B1595"/>
    <w:rsid w:val="002714B8"/>
    <w:rsid w:val="00297AFE"/>
    <w:rsid w:val="002D34CF"/>
    <w:rsid w:val="003230F8"/>
    <w:rsid w:val="00341510"/>
    <w:rsid w:val="00343108"/>
    <w:rsid w:val="00345CE8"/>
    <w:rsid w:val="004914E2"/>
    <w:rsid w:val="004F25A4"/>
    <w:rsid w:val="0051280B"/>
    <w:rsid w:val="00554045"/>
    <w:rsid w:val="005971CA"/>
    <w:rsid w:val="005D17D7"/>
    <w:rsid w:val="005E6C41"/>
    <w:rsid w:val="00665230"/>
    <w:rsid w:val="00694C4D"/>
    <w:rsid w:val="00700B16"/>
    <w:rsid w:val="00761C31"/>
    <w:rsid w:val="008A78CC"/>
    <w:rsid w:val="008B055E"/>
    <w:rsid w:val="00991BB0"/>
    <w:rsid w:val="009B6BF5"/>
    <w:rsid w:val="009C3EBB"/>
    <w:rsid w:val="00A812E8"/>
    <w:rsid w:val="00AE6AE7"/>
    <w:rsid w:val="00B728DD"/>
    <w:rsid w:val="00B97E8E"/>
    <w:rsid w:val="00BF61F7"/>
    <w:rsid w:val="00C27B73"/>
    <w:rsid w:val="00C65170"/>
    <w:rsid w:val="00D87927"/>
    <w:rsid w:val="00DA06BD"/>
    <w:rsid w:val="00DA1077"/>
    <w:rsid w:val="00DB09E0"/>
    <w:rsid w:val="00DB4EB7"/>
    <w:rsid w:val="00E044CC"/>
    <w:rsid w:val="00F10EBD"/>
    <w:rsid w:val="00FB24E4"/>
    <w:rsid w:val="02AB5C8A"/>
    <w:rsid w:val="3A964D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7A60B7"/>
  <w15:docId w15:val="{8585FABB-4DB1-4A24-8BDD-BF43A163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s-E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kern w:val="2"/>
      <w:sz w:val="20"/>
      <w:szCs w:val="20"/>
      <w:lang w:bidi="ar-SA"/>
    </w:rPr>
  </w:style>
  <w:style w:type="paragraph" w:styleId="Ttulo1">
    <w:name w:val="heading 1"/>
    <w:basedOn w:val="Normal"/>
    <w:next w:val="Normal"/>
    <w:uiPriority w:val="9"/>
    <w:qFormat/>
    <w:pPr>
      <w:keepNext/>
      <w:widowControl w:val="0"/>
      <w:numPr>
        <w:numId w:val="1"/>
      </w:numPr>
      <w:jc w:val="center"/>
      <w:outlineLvl w:val="0"/>
    </w:pPr>
    <w:rPr>
      <w:rFonts w:ascii="Arial" w:hAnsi="Arial" w:cs="Arial"/>
      <w:b/>
      <w:bCs/>
      <w:smallCaps/>
      <w:sz w:val="22"/>
      <w:szCs w:val="22"/>
      <w:lang w:val="ca-ES"/>
    </w:rPr>
  </w:style>
  <w:style w:type="paragraph" w:styleId="Ttulo2">
    <w:name w:val="heading 2"/>
    <w:basedOn w:val="Normal"/>
    <w:next w:val="Normal"/>
    <w:uiPriority w:val="9"/>
    <w:unhideWhenUsed/>
    <w:qFormat/>
    <w:pPr>
      <w:keepNext/>
      <w:numPr>
        <w:ilvl w:val="1"/>
        <w:numId w:val="1"/>
      </w:numPr>
      <w:jc w:val="center"/>
      <w:outlineLvl w:val="1"/>
    </w:pPr>
    <w:rPr>
      <w:rFonts w:ascii="Arial" w:hAnsi="Arial" w:cs="Arial"/>
      <w:b/>
      <w:bCs/>
      <w:sz w:val="22"/>
      <w:szCs w:val="22"/>
      <w:lang w:val="ca-ES"/>
    </w:rPr>
  </w:style>
  <w:style w:type="paragraph" w:styleId="Ttulo3">
    <w:name w:val="heading 3"/>
    <w:basedOn w:val="Normal"/>
    <w:next w:val="Normal"/>
    <w:uiPriority w:val="9"/>
    <w:semiHidden/>
    <w:unhideWhenUsed/>
    <w:qFormat/>
    <w:pPr>
      <w:keepNext/>
      <w:numPr>
        <w:ilvl w:val="2"/>
        <w:numId w:val="1"/>
      </w:numPr>
      <w:ind w:left="285" w:hanging="285"/>
      <w:outlineLvl w:val="2"/>
    </w:pPr>
    <w:rPr>
      <w:b/>
      <w:bCs/>
      <w:sz w:val="18"/>
      <w:szCs w:val="18"/>
      <w:u w:val="single"/>
    </w:rPr>
  </w:style>
  <w:style w:type="paragraph" w:styleId="Ttulo4">
    <w:name w:val="heading 4"/>
    <w:basedOn w:val="Normal"/>
    <w:next w:val="Normal"/>
    <w:uiPriority w:val="9"/>
    <w:semiHidden/>
    <w:unhideWhenUsed/>
    <w:qFormat/>
    <w:pPr>
      <w:keepNext/>
      <w:numPr>
        <w:ilvl w:val="3"/>
        <w:numId w:val="1"/>
      </w:numPr>
      <w:jc w:val="both"/>
      <w:outlineLvl w:val="3"/>
    </w:pPr>
    <w:rPr>
      <w:sz w:val="24"/>
    </w:rPr>
  </w:style>
  <w:style w:type="paragraph" w:styleId="Ttulo6">
    <w:name w:val="heading 6"/>
    <w:basedOn w:val="Normal"/>
    <w:next w:val="Normal"/>
    <w:uiPriority w:val="9"/>
    <w:semiHidden/>
    <w:unhideWhenUsed/>
    <w:qFormat/>
    <w:pPr>
      <w:keepNext/>
      <w:numPr>
        <w:ilvl w:val="5"/>
        <w:numId w:val="1"/>
      </w:numPr>
      <w:jc w:val="both"/>
      <w:outlineLvl w:val="5"/>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OpenSymbol;Arial Unicode MS" w:hAnsi="OpenSymbol;Arial Unicode MS" w:cs="Andale Sans UI;Arial Unicode MS"/>
      <w:caps/>
      <w:sz w:val="28"/>
      <w:szCs w:val="28"/>
      <w:lang w:val="es-ES"/>
    </w:rPr>
  </w:style>
  <w:style w:type="character" w:customStyle="1" w:styleId="WW8Num2z3">
    <w:name w:val="WW8Num2z3"/>
    <w:qFormat/>
    <w:rPr>
      <w:rFonts w:ascii="Symbol" w:hAnsi="Symbol" w:cs="Andale Sans UI;Arial Unicode MS"/>
      <w:sz w:val="28"/>
      <w:szCs w:val="28"/>
    </w:rPr>
  </w:style>
  <w:style w:type="character" w:customStyle="1" w:styleId="WW8Num3z0">
    <w:name w:val="WW8Num3z0"/>
    <w:qFormat/>
    <w:rPr>
      <w:rFonts w:ascii="Wingdings" w:hAnsi="Wingdings" w:cs="Wingdings"/>
    </w:rPr>
  </w:style>
  <w:style w:type="character" w:customStyle="1" w:styleId="WW8Num4z0">
    <w:name w:val="WW8Num4z0"/>
    <w:qFormat/>
    <w:rPr>
      <w:rFonts w:ascii="Wingdings" w:hAnsi="Wingdings" w:cs="Wingdings"/>
      <w:sz w:val="24"/>
    </w:rPr>
  </w:style>
  <w:style w:type="character" w:customStyle="1" w:styleId="WW8Num5z0">
    <w:name w:val="WW8Num5z0"/>
    <w:qFormat/>
    <w:rPr>
      <w:rFonts w:ascii="Wingdings" w:hAnsi="Wingdings" w:cs="Wingdings"/>
      <w:sz w:val="24"/>
      <w:lang w:val="es-ES"/>
    </w:rPr>
  </w:style>
  <w:style w:type="character" w:customStyle="1" w:styleId="WW8Num3z1">
    <w:name w:val="WW8Num3z1"/>
    <w:qFormat/>
    <w:rPr>
      <w:rFonts w:ascii="OpenSymbol;Arial Unicode MS" w:hAnsi="OpenSymbol;Arial Unicode MS" w:cs="Andale Sans UI;Arial Unicode MS"/>
      <w:sz w:val="28"/>
      <w:szCs w:val="28"/>
    </w:rPr>
  </w:style>
  <w:style w:type="character" w:customStyle="1" w:styleId="WW8Num3z3">
    <w:name w:val="WW8Num3z3"/>
    <w:qFormat/>
    <w:rPr>
      <w:rFonts w:ascii="Symbol" w:hAnsi="Symbol" w:cs="Andale Sans UI;Arial Unicode MS"/>
      <w:sz w:val="28"/>
      <w:szCs w:val="28"/>
    </w:rPr>
  </w:style>
  <w:style w:type="character" w:customStyle="1" w:styleId="WW8Num4z3">
    <w:name w:val="WW8Num4z3"/>
    <w:qFormat/>
    <w:rPr>
      <w:rFonts w:ascii="Symbol" w:hAnsi="Symbol" w:cs="Andale Sans UI;Arial Unicode MS"/>
      <w:sz w:val="28"/>
      <w:szCs w:val="28"/>
    </w:rPr>
  </w:style>
  <w:style w:type="character" w:customStyle="1" w:styleId="WW8Num5z3">
    <w:name w:val="WW8Num5z3"/>
    <w:qFormat/>
    <w:rPr>
      <w:rFonts w:ascii="Symbol" w:hAnsi="Symbol" w:cs="Andale Sans UI;Arial Unicode MS"/>
      <w:sz w:val="28"/>
      <w:szCs w:val="28"/>
    </w:rPr>
  </w:style>
  <w:style w:type="character" w:customStyle="1" w:styleId="WW8Num6z0">
    <w:name w:val="WW8Num6z0"/>
    <w:qFormat/>
    <w:rPr>
      <w:rFonts w:ascii="Wingdings" w:hAnsi="Wingdings" w:cs="Wingdings"/>
    </w:rPr>
  </w:style>
  <w:style w:type="character" w:customStyle="1" w:styleId="WW8Num7z0">
    <w:name w:val="WW8Num7z0"/>
    <w:qFormat/>
  </w:style>
  <w:style w:type="character" w:customStyle="1" w:styleId="WW8Num8z0">
    <w:name w:val="WW8Num8z0"/>
    <w:qFormat/>
    <w:rPr>
      <w:rFonts w:ascii="Wingdings" w:hAnsi="Wingdings" w:cs="Wingdings"/>
      <w:sz w:val="24"/>
    </w:rPr>
  </w:style>
  <w:style w:type="character" w:customStyle="1" w:styleId="WW8Num9z0">
    <w:name w:val="WW8Num9z0"/>
    <w:qFormat/>
    <w:rPr>
      <w:rFonts w:ascii="Wingdings" w:hAnsi="Wingdings" w:cs="Wingdings"/>
      <w:sz w:val="24"/>
      <w:lang w:val="es-ES"/>
    </w:rPr>
  </w:style>
  <w:style w:type="character" w:customStyle="1" w:styleId="WW-Fuentedeprrafopredeter">
    <w:name w:val="WW-Fuente de párrafo predeter."/>
    <w:qFormat/>
  </w:style>
  <w:style w:type="character" w:customStyle="1" w:styleId="WW-Fuentedeprrafopredeter1">
    <w:name w:val="WW-Fuente de párrafo predeter.1"/>
    <w:qFormat/>
  </w:style>
  <w:style w:type="character" w:customStyle="1" w:styleId="WW8Num4z1">
    <w:name w:val="WW8Num4z1"/>
    <w:qFormat/>
    <w:rPr>
      <w:rFonts w:ascii="OpenSymbol;Arial Unicode MS" w:hAnsi="OpenSymbol;Arial Unicode MS" w:cs="Andale Sans UI;Arial Unicode MS"/>
      <w:sz w:val="28"/>
      <w:szCs w:val="28"/>
    </w:rPr>
  </w:style>
  <w:style w:type="character" w:customStyle="1" w:styleId="WW8Num6z3">
    <w:name w:val="WW8Num6z3"/>
    <w:qFormat/>
    <w:rPr>
      <w:rFonts w:ascii="Symbol" w:hAnsi="Symbol" w:cs="Andale Sans UI;Arial Unicode MS"/>
      <w:sz w:val="28"/>
      <w:szCs w:val="28"/>
    </w:rPr>
  </w:style>
  <w:style w:type="character" w:customStyle="1" w:styleId="WW8Num7z3">
    <w:name w:val="WW8Num7z3"/>
    <w:qFormat/>
    <w:rPr>
      <w:rFonts w:ascii="Symbol" w:hAnsi="Symbol" w:cs="Andale Sans UI;Arial Unicode MS"/>
      <w:sz w:val="28"/>
      <w:szCs w:val="28"/>
    </w:rPr>
  </w:style>
  <w:style w:type="character" w:customStyle="1" w:styleId="WW8Num8z3">
    <w:name w:val="WW8Num8z3"/>
    <w:qFormat/>
    <w:rPr>
      <w:rFonts w:ascii="Symbol" w:hAnsi="Symbol" w:cs="Andale Sans UI;Arial Unicode MS"/>
      <w:sz w:val="28"/>
      <w:szCs w:val="28"/>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Fuentedeprrafopredeter11">
    <w:name w:val="WW-Fuente de párrafo predeter.11"/>
    <w:qFormat/>
  </w:style>
  <w:style w:type="character" w:customStyle="1" w:styleId="WW-Absatz-Standardschriftart1111111">
    <w:name w:val="WW-Absatz-Standardschriftart1111111"/>
    <w:qFormat/>
  </w:style>
  <w:style w:type="character" w:customStyle="1" w:styleId="WW8Num2z1">
    <w:name w:val="WW8Num2z1"/>
    <w:qFormat/>
    <w:rPr>
      <w:rFonts w:ascii="OpenSymbol;Arial Unicode MS" w:hAnsi="OpenSymbol;Arial Unicode MS" w:cs="Andale Sans UI;Arial Unicode MS"/>
      <w:sz w:val="28"/>
      <w:szCs w:val="28"/>
    </w:rPr>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Fuentedeprrafopredeter111">
    <w:name w:val="WW-Fuente de párrafo predeter.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Fuentedeprrafopredeter1111">
    <w:name w:val="WW-Fuente de párrafo predeter.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Fuentedeprrafopredeter11111">
    <w:name w:val="WW-Fuente de párrafo predeter.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8Num13z0">
    <w:name w:val="WW8Num13z0"/>
    <w:qFormat/>
    <w:rPr>
      <w:rFonts w:ascii="Symbol" w:hAnsi="Symbol" w:cs="Symbol"/>
      <w:b w:val="0"/>
      <w:i w:val="0"/>
      <w:color w:val="auto"/>
      <w:sz w:val="24"/>
    </w:rPr>
  </w:style>
  <w:style w:type="character" w:customStyle="1" w:styleId="WW8Num16z0">
    <w:name w:val="WW8Num16z0"/>
    <w:qFormat/>
    <w:rPr>
      <w:i/>
    </w:rPr>
  </w:style>
  <w:style w:type="character" w:customStyle="1" w:styleId="WW-Fuentedeprrafopredeter111111">
    <w:name w:val="WW-Fuente de párrafo predeter.111111"/>
    <w:qFormat/>
  </w:style>
  <w:style w:type="character" w:customStyle="1" w:styleId="EnlacedeInternet">
    <w:name w:val="Enlace de Internet"/>
    <w:basedOn w:val="WW-Fuentedeprrafopredeter111111"/>
    <w:rPr>
      <w:color w:val="0000FF"/>
      <w:u w:val="single"/>
    </w:rPr>
  </w:style>
  <w:style w:type="character" w:customStyle="1" w:styleId="EnlacedeInternetvisitado">
    <w:name w:val="Enlace de Internet visitado"/>
    <w:basedOn w:val="WW-Fuentedeprrafopredeter111111"/>
    <w:rPr>
      <w:color w:val="800080"/>
      <w:u w:val="single"/>
    </w:rPr>
  </w:style>
  <w:style w:type="character" w:styleId="Nmerodepgina">
    <w:name w:val="page number"/>
    <w:basedOn w:val="WW-Fuentedeprrafopredeter111111"/>
  </w:style>
  <w:style w:type="character" w:customStyle="1" w:styleId="Smbolosdenumeracin">
    <w:name w:val="Símbolos de numeración"/>
    <w:qFormat/>
  </w:style>
  <w:style w:type="character" w:customStyle="1" w:styleId="FontStyle53">
    <w:name w:val="Font Style53"/>
    <w:basedOn w:val="WW-Fuentedeprrafopredeter1111"/>
    <w:qFormat/>
    <w:rPr>
      <w:rFonts w:ascii="Arial" w:hAnsi="Arial" w:cs="Arial"/>
      <w:color w:val="000000"/>
      <w:sz w:val="22"/>
      <w:szCs w:val="22"/>
    </w:rPr>
  </w:style>
  <w:style w:type="character" w:customStyle="1" w:styleId="Vietas">
    <w:name w:val="Viñetas"/>
    <w:qFormat/>
    <w:rPr>
      <w:rFonts w:ascii="OpenSymbol;Arial Unicode MS" w:eastAsia="OpenSymbol;Arial Unicode MS" w:hAnsi="OpenSymbol;Arial Unicode MS" w:cs="Andale Sans UI;Arial Unicode MS"/>
      <w:sz w:val="28"/>
      <w:szCs w:val="28"/>
    </w:rPr>
  </w:style>
  <w:style w:type="paragraph" w:styleId="Ttulo">
    <w:name w:val="Title"/>
    <w:basedOn w:val="Normal"/>
    <w:next w:val="Textoindependiente"/>
    <w:uiPriority w:val="10"/>
    <w:qFormat/>
    <w:pPr>
      <w:keepNext/>
      <w:spacing w:before="240" w:after="120"/>
    </w:pPr>
    <w:rPr>
      <w:rFonts w:ascii="Albany;Arial" w:eastAsia="Andale Sans UI;Arial Unicode MS" w:hAnsi="Albany;Arial" w:cs="Andale Sans UI;Arial Unicode MS"/>
      <w:sz w:val="28"/>
      <w:szCs w:val="28"/>
    </w:rPr>
  </w:style>
  <w:style w:type="paragraph" w:styleId="Textoindependiente">
    <w:name w:val="Body Text"/>
    <w:basedOn w:val="Normal"/>
    <w:pPr>
      <w:widowControl w:val="0"/>
      <w:jc w:val="both"/>
    </w:pPr>
    <w:rPr>
      <w:rFonts w:ascii="Arial" w:hAnsi="Arial" w:cs="Arial"/>
      <w:sz w:val="22"/>
      <w:szCs w:val="22"/>
      <w:lang w:val="ca-ES"/>
    </w:rPr>
  </w:style>
  <w:style w:type="paragraph" w:styleId="Lista">
    <w:name w:val="List"/>
    <w:basedOn w:val="Textoindependiente"/>
  </w:style>
  <w:style w:type="paragraph" w:styleId="Descripcin">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style>
  <w:style w:type="paragraph" w:customStyle="1" w:styleId="Pie">
    <w:name w:val="Pie"/>
    <w:basedOn w:val="Normal"/>
    <w:qFormat/>
    <w:pPr>
      <w:suppressLineNumbers/>
      <w:spacing w:before="120" w:after="120"/>
    </w:pPr>
    <w:rPr>
      <w:rFonts w:cs="Mangal"/>
      <w:i/>
      <w:iCs/>
      <w:sz w:val="24"/>
      <w:szCs w:val="24"/>
    </w:rPr>
  </w:style>
  <w:style w:type="paragraph" w:customStyle="1" w:styleId="Epgrafe">
    <w:name w:val="Epígrafe"/>
    <w:basedOn w:val="Normal"/>
    <w:qFormat/>
    <w:pPr>
      <w:suppressLineNumbers/>
      <w:spacing w:before="120" w:after="120"/>
    </w:pPr>
    <w:rPr>
      <w:i/>
      <w:iCs/>
      <w:sz w:val="24"/>
      <w:szCs w:val="24"/>
    </w:rPr>
  </w:style>
  <w:style w:type="paragraph" w:customStyle="1" w:styleId="WW-Epgrafe">
    <w:name w:val="WW-Epígrafe"/>
    <w:basedOn w:val="Normal"/>
    <w:qFormat/>
    <w:pPr>
      <w:suppressLineNumbers/>
      <w:spacing w:before="120" w:after="120"/>
    </w:pPr>
    <w:rPr>
      <w:i/>
      <w:iCs/>
      <w:sz w:val="24"/>
      <w:szCs w:val="24"/>
    </w:rPr>
  </w:style>
  <w:style w:type="paragraph" w:customStyle="1" w:styleId="WW-Epgrafe1">
    <w:name w:val="WW-Epígrafe1"/>
    <w:basedOn w:val="Normal"/>
    <w:qFormat/>
    <w:pPr>
      <w:suppressLineNumbers/>
      <w:spacing w:before="120" w:after="120"/>
    </w:pPr>
    <w:rPr>
      <w:i/>
      <w:iCs/>
      <w:sz w:val="24"/>
      <w:szCs w:val="24"/>
    </w:rPr>
  </w:style>
  <w:style w:type="paragraph" w:customStyle="1" w:styleId="Etiqueta1">
    <w:name w:val="Etiqueta1"/>
    <w:basedOn w:val="Normal"/>
    <w:qFormat/>
    <w:pPr>
      <w:suppressLineNumbers/>
      <w:spacing w:before="120" w:after="120"/>
    </w:pPr>
    <w:rPr>
      <w:i/>
      <w:iCs/>
      <w:sz w:val="24"/>
      <w:szCs w:val="24"/>
    </w:rPr>
  </w:style>
  <w:style w:type="paragraph" w:customStyle="1" w:styleId="WW-Epgrafe11">
    <w:name w:val="WW-Epígrafe11"/>
    <w:basedOn w:val="Normal"/>
    <w:qFormat/>
    <w:pPr>
      <w:suppressLineNumbers/>
      <w:spacing w:before="120" w:after="120"/>
    </w:pPr>
    <w:rPr>
      <w:i/>
      <w:iCs/>
      <w:sz w:val="24"/>
      <w:szCs w:val="24"/>
    </w:rPr>
  </w:style>
  <w:style w:type="paragraph" w:customStyle="1" w:styleId="WW-Epgrafe111">
    <w:name w:val="WW-Epígrafe111"/>
    <w:basedOn w:val="Normal"/>
    <w:qFormat/>
    <w:pPr>
      <w:suppressLineNumbers/>
      <w:spacing w:before="120" w:after="120"/>
    </w:pPr>
    <w:rPr>
      <w:i/>
      <w:iCs/>
      <w:sz w:val="24"/>
      <w:szCs w:val="24"/>
    </w:rPr>
  </w:style>
  <w:style w:type="paragraph" w:customStyle="1" w:styleId="WW-Epgrafe1111">
    <w:name w:val="WW-Epígrafe1111"/>
    <w:basedOn w:val="Normal"/>
    <w:qFormat/>
    <w:pPr>
      <w:suppressLineNumbers/>
      <w:spacing w:before="120" w:after="120"/>
    </w:pPr>
    <w:rPr>
      <w:i/>
      <w:iCs/>
      <w:sz w:val="24"/>
      <w:szCs w:val="24"/>
    </w:rPr>
  </w:style>
  <w:style w:type="paragraph" w:customStyle="1" w:styleId="WW-Epgrafe11111">
    <w:name w:val="WW-Epígrafe11111"/>
    <w:basedOn w:val="Normal"/>
    <w:qFormat/>
    <w:pPr>
      <w:suppressLineNumbers/>
      <w:spacing w:before="120" w:after="120"/>
    </w:pPr>
    <w:rPr>
      <w:i/>
      <w:iCs/>
      <w:sz w:val="24"/>
      <w:szCs w:val="24"/>
    </w:rPr>
  </w:style>
  <w:style w:type="paragraph" w:styleId="Textoindependiente2">
    <w:name w:val="Body Text 2"/>
    <w:basedOn w:val="Normal"/>
    <w:qFormat/>
    <w:pPr>
      <w:widowControl w:val="0"/>
      <w:jc w:val="both"/>
    </w:pPr>
    <w:rPr>
      <w:rFonts w:ascii="Arial" w:hAnsi="Arial" w:cs="Arial"/>
      <w:b/>
      <w:bCs/>
      <w:sz w:val="22"/>
      <w:szCs w:val="22"/>
      <w:lang w:val="ca-ES"/>
    </w:rPr>
  </w:style>
  <w:style w:type="paragraph" w:styleId="Textoindependiente3">
    <w:name w:val="Body Text 3"/>
    <w:basedOn w:val="Normal"/>
    <w:qFormat/>
    <w:pPr>
      <w:jc w:val="both"/>
    </w:pPr>
    <w:rPr>
      <w:rFonts w:ascii="Arial" w:hAnsi="Arial" w:cs="Arial"/>
      <w:color w:val="FF0000"/>
      <w:spacing w:val="-3"/>
      <w:sz w:val="22"/>
      <w:szCs w:val="22"/>
      <w:lang w:val="ca-ES"/>
    </w:rPr>
  </w:style>
  <w:style w:type="paragraph" w:styleId="Sangra2detindependiente">
    <w:name w:val="Body Text Indent 2"/>
    <w:basedOn w:val="Normal"/>
    <w:qFormat/>
    <w:pPr>
      <w:widowControl w:val="0"/>
      <w:ind w:firstLine="567"/>
      <w:jc w:val="both"/>
    </w:pPr>
    <w:rPr>
      <w:rFonts w:ascii="Arial" w:hAnsi="Arial" w:cs="Arial"/>
      <w:sz w:val="22"/>
      <w:szCs w:val="22"/>
      <w:lang w:val="ca-ES"/>
    </w:rPr>
  </w:style>
  <w:style w:type="paragraph" w:styleId="Sangra3detindependiente">
    <w:name w:val="Body Text Indent 3"/>
    <w:basedOn w:val="Normal"/>
    <w:qFormat/>
    <w:pPr>
      <w:ind w:firstLine="567"/>
      <w:jc w:val="both"/>
    </w:pPr>
    <w:rPr>
      <w:rFonts w:ascii="Arial" w:hAnsi="Arial" w:cs="Arial"/>
      <w:b/>
      <w:bCs/>
      <w:spacing w:val="-3"/>
      <w:sz w:val="24"/>
      <w:szCs w:val="24"/>
    </w:rPr>
  </w:style>
  <w:style w:type="paragraph" w:styleId="Sangradetextonormal">
    <w:name w:val="Body Text Indent"/>
    <w:basedOn w:val="Normal"/>
    <w:pPr>
      <w:ind w:firstLine="708"/>
      <w:jc w:val="both"/>
    </w:pPr>
    <w:rPr>
      <w:sz w:val="22"/>
      <w:szCs w:val="22"/>
    </w:rPr>
  </w:style>
  <w:style w:type="paragraph" w:styleId="Piedepgina">
    <w:name w:val="footer"/>
    <w:basedOn w:val="Normal"/>
    <w:pPr>
      <w:tabs>
        <w:tab w:val="center" w:pos="4252"/>
        <w:tab w:val="right" w:pos="8504"/>
      </w:tabs>
    </w:pPr>
  </w:style>
  <w:style w:type="paragraph" w:customStyle="1" w:styleId="Normal0">
    <w:name w:val="[Normal]"/>
    <w:qFormat/>
    <w:pPr>
      <w:suppressAutoHyphens/>
    </w:pPr>
    <w:rPr>
      <w:rFonts w:ascii="Arial" w:eastAsia="Times New Roman" w:hAnsi="Arial" w:cs="Arial"/>
      <w:kern w:val="2"/>
      <w:lang w:bidi="ar-SA"/>
    </w:rPr>
  </w:style>
  <w:style w:type="paragraph" w:customStyle="1" w:styleId="Contenidodelmarco">
    <w:name w:val="Contenido del marco"/>
    <w:basedOn w:val="Textoindependiente"/>
    <w:qFormat/>
  </w:style>
  <w:style w:type="paragraph" w:styleId="Encabezado">
    <w:name w:val="header"/>
    <w:basedOn w:val="Normal"/>
    <w:pPr>
      <w:suppressLineNumbers/>
      <w:tabs>
        <w:tab w:val="center" w:pos="4819"/>
        <w:tab w:val="right" w:pos="9638"/>
      </w:tabs>
    </w:pPr>
  </w:style>
  <w:style w:type="paragraph" w:customStyle="1" w:styleId="WW-Textoindependiente2">
    <w:name w:val="WW-Texto independiente 2"/>
    <w:basedOn w:val="Normal"/>
    <w:qFormat/>
    <w:pPr>
      <w:jc w:val="both"/>
    </w:pPr>
    <w:rPr>
      <w:sz w:val="24"/>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table" w:styleId="Tablaconcuadrcula">
    <w:name w:val="Table Grid"/>
    <w:basedOn w:val="Tablanormal"/>
    <w:uiPriority w:val="39"/>
    <w:rsid w:val="004F2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F25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154</Words>
  <Characters>849</Characters>
  <Application>Microsoft Office Word</Application>
  <DocSecurity>0</DocSecurity>
  <Lines>7</Lines>
  <Paragraphs>2</Paragraphs>
  <ScaleCrop>false</ScaleCrop>
  <Company>Generalitat Valenciana</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RESOLUCIÓN DE ______________ DE 2005, DE LA DIRECCIÓN GENERAL DE PERSONAL DOCENTE, POR LA QUE SE ANUNCIA LA CONVOCATORIA DE ADJUDICACIÓN DE PUESTOS EN COMISIÓN DE SERVICIOS PARA FUNCIONARIOS DEL CUERPO DE MAESTROS, DURANTE EL CURSO 2005/2006, EN CENTROS</dc:title>
  <dc:subject/>
  <dc:creator>atec</dc:creator>
  <dc:description/>
  <cp:lastModifiedBy>LOPEZ PASTOR, MARIA AMPARO</cp:lastModifiedBy>
  <cp:revision>8</cp:revision>
  <cp:lastPrinted>2017-04-27T16:05:00Z</cp:lastPrinted>
  <dcterms:created xsi:type="dcterms:W3CDTF">2025-02-26T12:56:00Z</dcterms:created>
  <dcterms:modified xsi:type="dcterms:W3CDTF">2026-03-11T10:03:00Z</dcterms:modified>
  <dc:language>es-ES</dc:language>
</cp:coreProperties>
</file>